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31" w:rsidRDefault="00AB7331">
      <w:pPr>
        <w:pStyle w:val="2"/>
        <w:rPr>
          <w:sz w:val="24"/>
        </w:rPr>
      </w:pPr>
    </w:p>
    <w:p w:rsidR="00AB7331" w:rsidRDefault="00AB7331">
      <w:pPr>
        <w:pStyle w:val="2"/>
        <w:tabs>
          <w:tab w:val="left" w:pos="1719"/>
          <w:tab w:val="left" w:pos="3495"/>
        </w:tabs>
        <w:rPr>
          <w:sz w:val="24"/>
        </w:rPr>
      </w:pPr>
    </w:p>
    <w:p w:rsidR="00AB7331" w:rsidRDefault="00AB7331">
      <w:pPr>
        <w:pStyle w:val="2"/>
        <w:tabs>
          <w:tab w:val="left" w:pos="1719"/>
          <w:tab w:val="left" w:pos="3495"/>
        </w:tabs>
        <w:rPr>
          <w:sz w:val="24"/>
        </w:rPr>
      </w:pPr>
    </w:p>
    <w:p w:rsidR="00AB7331" w:rsidRDefault="00F707E5">
      <w:pPr>
        <w:pStyle w:val="2"/>
        <w:tabs>
          <w:tab w:val="left" w:pos="1719"/>
          <w:tab w:val="left" w:pos="3495"/>
        </w:tabs>
        <w:jc w:val="right"/>
        <w:rPr>
          <w:sz w:val="24"/>
        </w:rPr>
      </w:pPr>
      <w:r>
        <w:rPr>
          <w:sz w:val="24"/>
        </w:rPr>
        <w:t xml:space="preserve">                       </w:t>
      </w:r>
    </w:p>
    <w:p w:rsidR="00AB7331" w:rsidRDefault="00AB7331">
      <w:pPr>
        <w:pStyle w:val="2"/>
        <w:tabs>
          <w:tab w:val="left" w:pos="1719"/>
          <w:tab w:val="left" w:pos="3495"/>
        </w:tabs>
        <w:jc w:val="right"/>
        <w:rPr>
          <w:sz w:val="24"/>
        </w:rPr>
      </w:pPr>
    </w:p>
    <w:p w:rsidR="00AB7331" w:rsidRDefault="00AB7331">
      <w:pPr>
        <w:pStyle w:val="2"/>
        <w:tabs>
          <w:tab w:val="left" w:pos="1719"/>
          <w:tab w:val="left" w:pos="3495"/>
        </w:tabs>
        <w:jc w:val="right"/>
        <w:rPr>
          <w:sz w:val="24"/>
        </w:rPr>
      </w:pPr>
    </w:p>
    <w:p w:rsidR="00AB7331" w:rsidRDefault="00AB7331">
      <w:pPr>
        <w:pStyle w:val="2"/>
        <w:jc w:val="right"/>
        <w:rPr>
          <w:sz w:val="24"/>
        </w:rPr>
      </w:pPr>
    </w:p>
    <w:p w:rsidR="00AB7331" w:rsidRDefault="00AB7331">
      <w:pPr>
        <w:pStyle w:val="Textbody"/>
        <w:ind w:firstLine="0"/>
        <w:jc w:val="right"/>
        <w:rPr>
          <w:sz w:val="24"/>
        </w:rPr>
      </w:pPr>
    </w:p>
    <w:p w:rsidR="00AB7331" w:rsidRDefault="00F707E5">
      <w:pPr>
        <w:pStyle w:val="Textbody"/>
        <w:ind w:firstLine="0"/>
        <w:jc w:val="right"/>
        <w:rPr>
          <w:sz w:val="24"/>
        </w:rPr>
      </w:pPr>
      <w:r>
        <w:rPr>
          <w:sz w:val="24"/>
        </w:rPr>
        <w:t xml:space="preserve"> </w:t>
      </w:r>
    </w:p>
    <w:p w:rsidR="00CF61FA" w:rsidRDefault="00CF61FA">
      <w:pPr>
        <w:rPr>
          <w:szCs w:val="21"/>
        </w:rPr>
        <w:sectPr w:rsidR="00CF61FA">
          <w:footerReference w:type="default" r:id="rId8"/>
          <w:pgSz w:w="11906" w:h="16838"/>
          <w:pgMar w:top="1134" w:right="1134" w:bottom="1417" w:left="1134" w:header="720" w:footer="1134" w:gutter="0"/>
          <w:cols w:num="2" w:space="720" w:equalWidth="0">
            <w:col w:w="4039" w:space="1560"/>
            <w:col w:w="4039" w:space="0"/>
          </w:cols>
        </w:sectPr>
      </w:pPr>
    </w:p>
    <w:p w:rsidR="00AB7331" w:rsidRDefault="00F707E5">
      <w:pPr>
        <w:pStyle w:val="Standard"/>
        <w:widowControl/>
        <w:jc w:val="right"/>
        <w:textAlignment w:val="auto"/>
        <w:rPr>
          <w:rFonts w:eastAsia="Constantia Greek" w:cs="Constantia Greek"/>
          <w:color w:val="000000"/>
          <w:sz w:val="28"/>
          <w:szCs w:val="28"/>
          <w:lang w:eastAsia="ru-RU"/>
        </w:rPr>
      </w:pPr>
      <w:r>
        <w:rPr>
          <w:rFonts w:eastAsia="Constantia Greek" w:cs="Constantia Greek"/>
          <w:color w:val="000000"/>
          <w:sz w:val="28"/>
          <w:szCs w:val="28"/>
          <w:lang w:eastAsia="ru-RU"/>
        </w:rPr>
        <w:lastRenderedPageBreak/>
        <w:t xml:space="preserve"> </w:t>
      </w:r>
    </w:p>
    <w:p w:rsidR="00AB7331" w:rsidRDefault="00AB7331">
      <w:pPr>
        <w:pStyle w:val="Standard"/>
        <w:widowControl/>
        <w:textAlignment w:val="auto"/>
        <w:rPr>
          <w:rFonts w:eastAsia="Constantia Greek" w:cs="Constantia Greek"/>
          <w:color w:val="000000"/>
          <w:sz w:val="28"/>
          <w:szCs w:val="28"/>
          <w:lang w:eastAsia="ru-RU"/>
        </w:rPr>
      </w:pPr>
    </w:p>
    <w:p w:rsidR="00CF61FA" w:rsidRDefault="00CF61FA">
      <w:pPr>
        <w:rPr>
          <w:szCs w:val="21"/>
        </w:rPr>
        <w:sectPr w:rsidR="00CF61FA">
          <w:type w:val="continuous"/>
          <w:pgSz w:w="11906" w:h="16838"/>
          <w:pgMar w:top="1134" w:right="1134" w:bottom="1417" w:left="1134" w:header="720" w:footer="1134" w:gutter="0"/>
          <w:cols w:space="0"/>
        </w:sectPr>
      </w:pPr>
    </w:p>
    <w:p w:rsidR="00AB7331" w:rsidRDefault="00AB7331">
      <w:pPr>
        <w:pStyle w:val="1"/>
        <w:keepNext/>
        <w:keepLines/>
        <w:rPr>
          <w:sz w:val="28"/>
          <w:szCs w:val="28"/>
        </w:rPr>
      </w:pPr>
      <w:bookmarkStart w:id="0" w:name="bookmark0"/>
    </w:p>
    <w:p w:rsidR="00AB7331" w:rsidRDefault="00AB7331">
      <w:pPr>
        <w:pStyle w:val="1"/>
        <w:keepNext/>
        <w:keepLines/>
        <w:rPr>
          <w:sz w:val="28"/>
          <w:szCs w:val="28"/>
        </w:rPr>
      </w:pPr>
    </w:p>
    <w:p w:rsidR="00AB7331" w:rsidRDefault="00F707E5">
      <w:pPr>
        <w:pStyle w:val="1"/>
        <w:keepNext/>
        <w:keepLines/>
        <w:rPr>
          <w:iCs/>
          <w:sz w:val="26"/>
          <w:szCs w:val="26"/>
        </w:rPr>
      </w:pPr>
      <w:r>
        <w:rPr>
          <w:iCs/>
          <w:sz w:val="26"/>
          <w:szCs w:val="26"/>
        </w:rPr>
        <w:t>КАЛЕНДАРНЫЙ УЧЕБНЫЙ  ГРАФИК</w:t>
      </w:r>
      <w:bookmarkEnd w:id="0"/>
    </w:p>
    <w:p w:rsidR="00AB7331" w:rsidRDefault="00F707E5">
      <w:pPr>
        <w:pStyle w:val="1"/>
        <w:keepNext/>
        <w:keepLines/>
        <w:rPr>
          <w:iCs/>
          <w:sz w:val="26"/>
          <w:szCs w:val="26"/>
        </w:rPr>
      </w:pPr>
      <w:r>
        <w:rPr>
          <w:iCs/>
          <w:sz w:val="26"/>
          <w:szCs w:val="26"/>
        </w:rPr>
        <w:t>МУНИЦИПАЛЬНОГО БЮДЖЕТНОГО</w:t>
      </w:r>
    </w:p>
    <w:p w:rsidR="00AB7331" w:rsidRDefault="00F707E5">
      <w:pPr>
        <w:pStyle w:val="1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ДОШКОЛЬНОГО ОБРАЗОВАТЕЛЬНОГО УЧРЕЖДЕНИЯ</w:t>
      </w:r>
    </w:p>
    <w:p w:rsidR="00AB7331" w:rsidRDefault="00F707E5">
      <w:pPr>
        <w:pStyle w:val="1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ДЕТСКОГО САДА КОМБИНИРОВАННОГО ВИДА </w:t>
      </w:r>
      <w:bookmarkStart w:id="1" w:name="bookmark1"/>
      <w:r>
        <w:rPr>
          <w:iCs/>
          <w:sz w:val="26"/>
          <w:szCs w:val="26"/>
          <w:lang w:eastAsia="en-US"/>
        </w:rPr>
        <w:t>№ 438</w:t>
      </w:r>
    </w:p>
    <w:p w:rsidR="00AB7331" w:rsidRDefault="00F707E5">
      <w:pPr>
        <w:pStyle w:val="1"/>
        <w:rPr>
          <w:iCs/>
          <w:sz w:val="26"/>
          <w:szCs w:val="26"/>
        </w:rPr>
      </w:pPr>
      <w:r>
        <w:rPr>
          <w:iCs/>
          <w:sz w:val="26"/>
          <w:szCs w:val="26"/>
        </w:rPr>
        <w:t>г.  Челябинска</w:t>
      </w:r>
      <w:bookmarkEnd w:id="1"/>
    </w:p>
    <w:p w:rsidR="00AB7331" w:rsidRDefault="00F707E5">
      <w:pPr>
        <w:pStyle w:val="Standard"/>
        <w:jc w:val="center"/>
        <w:rPr>
          <w:i/>
          <w:iCs/>
          <w:sz w:val="26"/>
          <w:szCs w:val="26"/>
        </w:rPr>
      </w:pPr>
      <w:bookmarkStart w:id="2" w:name="bookmark2"/>
      <w:r>
        <w:rPr>
          <w:rFonts w:eastAsia="Constantia Baltic" w:cs="Constantia Greek"/>
          <w:b/>
          <w:i/>
          <w:iCs/>
          <w:sz w:val="26"/>
          <w:szCs w:val="26"/>
          <w:lang w:eastAsia="ru-RU"/>
        </w:rPr>
        <w:t>на</w:t>
      </w:r>
      <w:r>
        <w:rPr>
          <w:rFonts w:eastAsia="Times New Roman" w:cs="Constantia Greek"/>
          <w:b/>
          <w:i/>
          <w:iCs/>
          <w:sz w:val="26"/>
          <w:szCs w:val="26"/>
          <w:lang w:eastAsia="ru-RU"/>
        </w:rPr>
        <w:t xml:space="preserve"> </w:t>
      </w:r>
      <w:r>
        <w:rPr>
          <w:rFonts w:eastAsia="Constantia Baltic" w:cs="Constantia Greek"/>
          <w:b/>
          <w:i/>
          <w:iCs/>
          <w:sz w:val="26"/>
          <w:szCs w:val="26"/>
          <w:lang w:eastAsia="ru-RU"/>
        </w:rPr>
        <w:t xml:space="preserve"> </w:t>
      </w:r>
      <w:r w:rsidR="005C3597">
        <w:rPr>
          <w:rFonts w:eastAsia="Constantia Baltic" w:cs="Constantia Greek"/>
          <w:b/>
          <w:i/>
          <w:iCs/>
          <w:sz w:val="26"/>
          <w:szCs w:val="26"/>
          <w:lang w:eastAsia="ru-RU"/>
        </w:rPr>
        <w:t>2016-201</w:t>
      </w:r>
      <w:r w:rsidR="00F91E15">
        <w:rPr>
          <w:rFonts w:eastAsia="Constantia Baltic" w:cs="Constantia Greek"/>
          <w:b/>
          <w:i/>
          <w:iCs/>
          <w:sz w:val="26"/>
          <w:szCs w:val="26"/>
          <w:lang w:eastAsia="ru-RU"/>
        </w:rPr>
        <w:t>7</w:t>
      </w:r>
      <w:r>
        <w:rPr>
          <w:rFonts w:eastAsia="Constantia Baltic" w:cs="Constantia Greek"/>
          <w:b/>
          <w:i/>
          <w:iCs/>
          <w:sz w:val="26"/>
          <w:szCs w:val="26"/>
          <w:lang w:eastAsia="ru-RU"/>
        </w:rPr>
        <w:t xml:space="preserve"> </w:t>
      </w:r>
      <w:r>
        <w:rPr>
          <w:rFonts w:eastAsia="Times New Roman" w:cs="Constantia Greek"/>
          <w:b/>
          <w:i/>
          <w:iCs/>
          <w:sz w:val="26"/>
          <w:szCs w:val="26"/>
          <w:lang w:eastAsia="ru-RU"/>
        </w:rPr>
        <w:t xml:space="preserve"> учебный </w:t>
      </w:r>
      <w:r>
        <w:rPr>
          <w:rFonts w:eastAsia="Constantia Baltic" w:cs="Constantia Greek"/>
          <w:b/>
          <w:i/>
          <w:iCs/>
          <w:sz w:val="26"/>
          <w:szCs w:val="26"/>
          <w:lang w:eastAsia="ru-RU"/>
        </w:rPr>
        <w:t xml:space="preserve"> год</w:t>
      </w:r>
    </w:p>
    <w:p w:rsidR="00CF61FA" w:rsidRDefault="00CF61FA">
      <w:pPr>
        <w:rPr>
          <w:szCs w:val="21"/>
        </w:rPr>
        <w:sectPr w:rsidR="00CF61FA">
          <w:type w:val="continuous"/>
          <w:pgSz w:w="11906" w:h="16838"/>
          <w:pgMar w:top="1134" w:right="1134" w:bottom="1417" w:left="1134" w:header="720" w:footer="1134" w:gutter="0"/>
          <w:cols w:space="0"/>
        </w:sectPr>
      </w:pPr>
    </w:p>
    <w:bookmarkEnd w:id="2"/>
    <w:p w:rsidR="00AB7331" w:rsidRDefault="00F707E5">
      <w:pPr>
        <w:pStyle w:val="Standard"/>
        <w:rPr>
          <w:sz w:val="22"/>
          <w:szCs w:val="22"/>
        </w:rPr>
      </w:pPr>
      <w:r>
        <w:rPr>
          <w:rFonts w:eastAsia="Times New Roman" w:cs="Constantia Greek"/>
          <w:b/>
          <w:sz w:val="22"/>
          <w:szCs w:val="22"/>
          <w:lang w:eastAsia="ru-RU"/>
        </w:rPr>
        <w:lastRenderedPageBreak/>
        <w:t>1. Продолжительность учебного года в МБДОУ ДС № 438 КВ:</w:t>
      </w:r>
    </w:p>
    <w:p w:rsidR="00AB7331" w:rsidRDefault="00F707E5">
      <w:pPr>
        <w:pStyle w:val="Textbody"/>
        <w:numPr>
          <w:ilvl w:val="0"/>
          <w:numId w:val="6"/>
        </w:numPr>
        <w:ind w:firstLine="0"/>
        <w:rPr>
          <w:szCs w:val="22"/>
        </w:rPr>
      </w:pPr>
      <w:r>
        <w:rPr>
          <w:szCs w:val="22"/>
        </w:rPr>
        <w:t>начало учебного года        02.09.</w:t>
      </w:r>
      <w:bookmarkStart w:id="3" w:name="_GoBack"/>
      <w:r w:rsidR="005C3597">
        <w:rPr>
          <w:szCs w:val="22"/>
        </w:rPr>
        <w:t>2016</w:t>
      </w:r>
      <w:bookmarkEnd w:id="3"/>
      <w:r>
        <w:rPr>
          <w:szCs w:val="22"/>
        </w:rPr>
        <w:t xml:space="preserve"> г.</w:t>
      </w:r>
    </w:p>
    <w:p w:rsidR="00AB7331" w:rsidRDefault="00F707E5">
      <w:pPr>
        <w:pStyle w:val="Textbody"/>
        <w:numPr>
          <w:ilvl w:val="0"/>
          <w:numId w:val="2"/>
        </w:numPr>
        <w:ind w:firstLine="0"/>
        <w:rPr>
          <w:szCs w:val="22"/>
        </w:rPr>
      </w:pPr>
      <w:r>
        <w:rPr>
          <w:szCs w:val="22"/>
        </w:rPr>
        <w:t>окончание учебного года  30.05.</w:t>
      </w:r>
      <w:r w:rsidR="005C3597">
        <w:rPr>
          <w:szCs w:val="22"/>
        </w:rPr>
        <w:t>201</w:t>
      </w:r>
      <w:r w:rsidR="00F91E15">
        <w:rPr>
          <w:szCs w:val="22"/>
        </w:rPr>
        <w:t>7</w:t>
      </w:r>
      <w:r>
        <w:rPr>
          <w:szCs w:val="22"/>
        </w:rPr>
        <w:t xml:space="preserve"> г.</w:t>
      </w:r>
    </w:p>
    <w:p w:rsidR="00AB7331" w:rsidRDefault="00F707E5">
      <w:pPr>
        <w:pStyle w:val="Textbody"/>
        <w:numPr>
          <w:ilvl w:val="0"/>
          <w:numId w:val="2"/>
        </w:numPr>
        <w:ind w:firstLine="0"/>
        <w:rPr>
          <w:szCs w:val="22"/>
        </w:rPr>
      </w:pPr>
      <w:r>
        <w:rPr>
          <w:szCs w:val="22"/>
        </w:rPr>
        <w:t>продолжительность учебного года: 37 учебных недель</w:t>
      </w:r>
    </w:p>
    <w:p w:rsidR="00AB7331" w:rsidRDefault="00F707E5">
      <w:pPr>
        <w:pStyle w:val="Textbody"/>
        <w:ind w:firstLine="720"/>
        <w:rPr>
          <w:szCs w:val="22"/>
        </w:rPr>
      </w:pPr>
      <w:r>
        <w:rPr>
          <w:szCs w:val="22"/>
        </w:rPr>
        <w:t xml:space="preserve">- </w:t>
      </w:r>
      <w:r>
        <w:rPr>
          <w:szCs w:val="22"/>
          <w:lang w:val="en-US"/>
        </w:rPr>
        <w:t>I</w:t>
      </w:r>
      <w:r>
        <w:rPr>
          <w:szCs w:val="22"/>
        </w:rPr>
        <w:t xml:space="preserve"> полугодие — 17 недель;</w:t>
      </w:r>
    </w:p>
    <w:p w:rsidR="00AB7331" w:rsidRDefault="00F707E5">
      <w:pPr>
        <w:pStyle w:val="Textbody"/>
        <w:ind w:firstLine="720"/>
        <w:rPr>
          <w:szCs w:val="22"/>
        </w:rPr>
      </w:pPr>
      <w:r>
        <w:rPr>
          <w:szCs w:val="22"/>
        </w:rPr>
        <w:t xml:space="preserve">- </w:t>
      </w:r>
      <w:r>
        <w:rPr>
          <w:szCs w:val="22"/>
          <w:lang w:val="en-US"/>
        </w:rPr>
        <w:t>II</w:t>
      </w:r>
      <w:r>
        <w:rPr>
          <w:szCs w:val="22"/>
        </w:rPr>
        <w:t xml:space="preserve"> полугодие -  20 недель.</w:t>
      </w:r>
    </w:p>
    <w:p w:rsidR="00AB7331" w:rsidRDefault="00AB7331">
      <w:pPr>
        <w:pStyle w:val="Textbody"/>
        <w:ind w:firstLine="720"/>
        <w:rPr>
          <w:szCs w:val="22"/>
        </w:rPr>
      </w:pPr>
    </w:p>
    <w:p w:rsidR="00AB7331" w:rsidRDefault="00F707E5">
      <w:pPr>
        <w:pStyle w:val="11"/>
        <w:numPr>
          <w:ilvl w:val="1"/>
          <w:numId w:val="3"/>
        </w:numPr>
        <w:tabs>
          <w:tab w:val="left" w:pos="360"/>
        </w:tabs>
        <w:rPr>
          <w:szCs w:val="22"/>
        </w:rPr>
      </w:pPr>
      <w:r>
        <w:rPr>
          <w:szCs w:val="22"/>
        </w:rPr>
        <w:t>Количество, возрастной ценз и направленность групп:</w:t>
      </w:r>
    </w:p>
    <w:p w:rsidR="00AB7331" w:rsidRDefault="00AB7331">
      <w:pPr>
        <w:pStyle w:val="11"/>
        <w:tabs>
          <w:tab w:val="left" w:pos="360"/>
        </w:tabs>
        <w:rPr>
          <w:szCs w:val="22"/>
        </w:rPr>
      </w:pPr>
    </w:p>
    <w:tbl>
      <w:tblPr>
        <w:tblW w:w="97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8"/>
        <w:gridCol w:w="1586"/>
        <w:gridCol w:w="2780"/>
        <w:gridCol w:w="2756"/>
      </w:tblGrid>
      <w:tr w:rsidR="00AB7331">
        <w:tc>
          <w:tcPr>
            <w:tcW w:w="2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Возрастной ценз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Всего</w:t>
            </w:r>
          </w:p>
        </w:tc>
        <w:tc>
          <w:tcPr>
            <w:tcW w:w="5536" w:type="dxa"/>
            <w:gridSpan w:val="2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Количество групп разной направленности</w:t>
            </w:r>
          </w:p>
        </w:tc>
      </w:tr>
      <w:tr w:rsidR="00AB7331">
        <w:tc>
          <w:tcPr>
            <w:tcW w:w="2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AB7331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AB7331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Общеразвивающие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Компенсирующие</w:t>
            </w:r>
          </w:p>
        </w:tc>
      </w:tr>
      <w:tr w:rsidR="00AB7331">
        <w:tc>
          <w:tcPr>
            <w:tcW w:w="26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2-3 года</w:t>
            </w:r>
          </w:p>
        </w:tc>
        <w:tc>
          <w:tcPr>
            <w:tcW w:w="1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  <w:tc>
          <w:tcPr>
            <w:tcW w:w="2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  <w:tc>
          <w:tcPr>
            <w:tcW w:w="27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-</w:t>
            </w:r>
          </w:p>
        </w:tc>
      </w:tr>
      <w:tr w:rsidR="00AB7331">
        <w:tc>
          <w:tcPr>
            <w:tcW w:w="2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3-4 года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-</w:t>
            </w:r>
          </w:p>
        </w:tc>
      </w:tr>
      <w:tr w:rsidR="00AB7331">
        <w:tc>
          <w:tcPr>
            <w:tcW w:w="2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4-5 лет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-</w:t>
            </w:r>
          </w:p>
        </w:tc>
      </w:tr>
      <w:tr w:rsidR="00AB7331">
        <w:tc>
          <w:tcPr>
            <w:tcW w:w="2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5-6 лет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AB7331">
        <w:tc>
          <w:tcPr>
            <w:tcW w:w="2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6-7 лет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AB7331">
        <w:tc>
          <w:tcPr>
            <w:tcW w:w="2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Всего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12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10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1"/>
              <w:tabs>
                <w:tab w:val="left" w:pos="360"/>
              </w:tabs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</w:tbl>
    <w:p w:rsidR="00AB7331" w:rsidRDefault="00AB7331">
      <w:pPr>
        <w:pStyle w:val="11"/>
        <w:rPr>
          <w:szCs w:val="22"/>
        </w:rPr>
      </w:pPr>
    </w:p>
    <w:p w:rsidR="00AB7331" w:rsidRDefault="00F707E5">
      <w:pPr>
        <w:pStyle w:val="11"/>
        <w:rPr>
          <w:szCs w:val="22"/>
        </w:rPr>
      </w:pPr>
      <w:r>
        <w:rPr>
          <w:szCs w:val="22"/>
        </w:rPr>
        <w:t>3. Регламентирование образовательного процесса на учебный год:</w:t>
      </w:r>
    </w:p>
    <w:p w:rsidR="00AB7331" w:rsidRDefault="00AB7331">
      <w:pPr>
        <w:pStyle w:val="Textbody"/>
        <w:ind w:firstLine="0"/>
        <w:rPr>
          <w:szCs w:val="22"/>
        </w:rPr>
      </w:pPr>
    </w:p>
    <w:p w:rsidR="00AB7331" w:rsidRDefault="00F707E5">
      <w:pPr>
        <w:pStyle w:val="Textbody"/>
        <w:ind w:firstLine="0"/>
        <w:rPr>
          <w:szCs w:val="22"/>
        </w:rPr>
      </w:pPr>
      <w:r>
        <w:rPr>
          <w:szCs w:val="22"/>
        </w:rPr>
        <w:t>•  учебный год во всех возрастных группах делится на полугодия:</w:t>
      </w:r>
    </w:p>
    <w:p w:rsidR="00AB7331" w:rsidRDefault="00AB7331">
      <w:pPr>
        <w:pStyle w:val="Textbody"/>
        <w:ind w:firstLine="0"/>
        <w:rPr>
          <w:szCs w:val="22"/>
        </w:rPr>
      </w:pPr>
    </w:p>
    <w:tbl>
      <w:tblPr>
        <w:tblW w:w="97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2060"/>
        <w:gridCol w:w="1910"/>
        <w:gridCol w:w="4025"/>
      </w:tblGrid>
      <w:tr w:rsidR="00AB7331">
        <w:tc>
          <w:tcPr>
            <w:tcW w:w="1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Textbod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Период</w:t>
            </w:r>
          </w:p>
        </w:tc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Textbod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40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Textbod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Продолжительность</w:t>
            </w:r>
          </w:p>
          <w:p w:rsidR="00AB7331" w:rsidRDefault="00F707E5">
            <w:pPr>
              <w:pStyle w:val="Textbod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(количество учебных недель)</w:t>
            </w:r>
          </w:p>
        </w:tc>
      </w:tr>
      <w:tr w:rsidR="00AB7331">
        <w:trPr>
          <w:trHeight w:val="807"/>
        </w:trPr>
        <w:tc>
          <w:tcPr>
            <w:tcW w:w="1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FA" w:rsidRDefault="00CF61FA"/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Textbod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Начала полугодия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Textbod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Окончания полугодия</w:t>
            </w:r>
          </w:p>
        </w:tc>
        <w:tc>
          <w:tcPr>
            <w:tcW w:w="40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FA" w:rsidRDefault="00CF61FA"/>
        </w:tc>
      </w:tr>
      <w:tr w:rsidR="00AB7331"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I полугодие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Textbod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02.09.</w:t>
            </w:r>
            <w:r w:rsidR="005C3597">
              <w:rPr>
                <w:szCs w:val="22"/>
              </w:rPr>
              <w:t>2016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Textbod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31.12.</w:t>
            </w:r>
            <w:r w:rsidR="005C3597">
              <w:rPr>
                <w:szCs w:val="22"/>
              </w:rPr>
              <w:t>2016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Textbod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</w:tr>
      <w:tr w:rsidR="00AB7331"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Textbody"/>
              <w:ind w:firstLine="0"/>
              <w:rPr>
                <w:szCs w:val="22"/>
              </w:rPr>
            </w:pPr>
            <w:r>
              <w:rPr>
                <w:szCs w:val="22"/>
              </w:rPr>
              <w:t>II полугодие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Textbod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11.01.</w:t>
            </w:r>
            <w:r w:rsidR="005C3597">
              <w:rPr>
                <w:szCs w:val="22"/>
              </w:rPr>
              <w:t>2016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 w:rsidP="00F91E15">
            <w:pPr>
              <w:pStyle w:val="Textbod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30.05.</w:t>
            </w:r>
            <w:r w:rsidR="005C3597">
              <w:rPr>
                <w:szCs w:val="22"/>
              </w:rPr>
              <w:t>201</w:t>
            </w:r>
            <w:r w:rsidR="00F91E15">
              <w:rPr>
                <w:szCs w:val="22"/>
              </w:rPr>
              <w:t>7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Textbod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</w:tr>
    </w:tbl>
    <w:p w:rsidR="00AB7331" w:rsidRDefault="00AB7331">
      <w:pPr>
        <w:pStyle w:val="Textbody"/>
        <w:ind w:firstLine="0"/>
        <w:rPr>
          <w:szCs w:val="22"/>
        </w:rPr>
      </w:pPr>
    </w:p>
    <w:p w:rsidR="00AB7331" w:rsidRDefault="00F707E5">
      <w:pPr>
        <w:pStyle w:val="12"/>
        <w:rPr>
          <w:szCs w:val="22"/>
        </w:rPr>
      </w:pPr>
      <w:r>
        <w:rPr>
          <w:szCs w:val="22"/>
        </w:rPr>
        <w:t>•  продолжительность каникул в течение учебного года:</w:t>
      </w:r>
    </w:p>
    <w:p w:rsidR="00AB7331" w:rsidRDefault="00AB7331">
      <w:pPr>
        <w:pStyle w:val="12"/>
        <w:rPr>
          <w:szCs w:val="22"/>
        </w:rPr>
      </w:pPr>
    </w:p>
    <w:tbl>
      <w:tblPr>
        <w:tblW w:w="97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2645"/>
        <w:gridCol w:w="2647"/>
        <w:gridCol w:w="2697"/>
      </w:tblGrid>
      <w:tr w:rsidR="00AB7331"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Период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Дата начала каникул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Дата окончания каникул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Продолжительность каникул (в днях)</w:t>
            </w:r>
          </w:p>
        </w:tc>
      </w:tr>
      <w:tr w:rsidR="00AB7331"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Зимние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01.01.</w:t>
            </w:r>
            <w:r w:rsidR="005C3597">
              <w:rPr>
                <w:szCs w:val="22"/>
              </w:rPr>
              <w:t>2016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12.01.</w:t>
            </w:r>
            <w:r w:rsidR="005C3597">
              <w:rPr>
                <w:szCs w:val="22"/>
              </w:rPr>
              <w:t>2016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AB7331"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Летние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 w:rsidP="00F91E15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30.05.</w:t>
            </w:r>
            <w:r w:rsidR="005C3597">
              <w:rPr>
                <w:szCs w:val="22"/>
              </w:rPr>
              <w:t>201</w:t>
            </w:r>
            <w:r w:rsidR="00F91E15">
              <w:rPr>
                <w:szCs w:val="22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 w:rsidP="00F91E15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31.08.</w:t>
            </w:r>
            <w:r w:rsidR="005C3597">
              <w:rPr>
                <w:szCs w:val="22"/>
              </w:rPr>
              <w:t>201</w:t>
            </w:r>
            <w:r w:rsidR="00F91E15">
              <w:rPr>
                <w:szCs w:val="22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31" w:rsidRDefault="00F707E5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</w:tr>
    </w:tbl>
    <w:p w:rsidR="00AB7331" w:rsidRDefault="00AB7331">
      <w:pPr>
        <w:pStyle w:val="12"/>
        <w:rPr>
          <w:szCs w:val="22"/>
        </w:rPr>
      </w:pPr>
    </w:p>
    <w:p w:rsidR="00AB7331" w:rsidRDefault="00F707E5">
      <w:pPr>
        <w:pStyle w:val="20"/>
        <w:rPr>
          <w:szCs w:val="22"/>
        </w:rPr>
      </w:pPr>
      <w:bookmarkStart w:id="4" w:name="bookmark3"/>
      <w:r>
        <w:rPr>
          <w:szCs w:val="22"/>
        </w:rPr>
        <w:t>4. Регламентирование образовательного процесса на неделю:</w:t>
      </w:r>
      <w:bookmarkEnd w:id="4"/>
    </w:p>
    <w:p w:rsidR="00AB7331" w:rsidRDefault="00F707E5">
      <w:pPr>
        <w:pStyle w:val="Textbody"/>
        <w:ind w:firstLine="0"/>
        <w:rPr>
          <w:szCs w:val="22"/>
        </w:rPr>
      </w:pPr>
      <w:r>
        <w:rPr>
          <w:szCs w:val="22"/>
        </w:rPr>
        <w:t>Продолжительность рабочей недели:</w:t>
      </w:r>
    </w:p>
    <w:p w:rsidR="00AB7331" w:rsidRDefault="00F707E5">
      <w:pPr>
        <w:pStyle w:val="Textbody"/>
        <w:ind w:left="-440" w:firstLine="0"/>
        <w:rPr>
          <w:szCs w:val="22"/>
        </w:rPr>
      </w:pPr>
      <w:r>
        <w:rPr>
          <w:szCs w:val="22"/>
        </w:rPr>
        <w:t xml:space="preserve">        5-ти дневная рабочая неделя во всех возрастных группах.</w:t>
      </w:r>
    </w:p>
    <w:p w:rsidR="00AB7331" w:rsidRDefault="00AB7331">
      <w:pPr>
        <w:pStyle w:val="Textbody"/>
        <w:ind w:left="-440" w:firstLine="0"/>
        <w:rPr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AB7331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2"/>
                <w:szCs w:val="22"/>
              </w:rPr>
            </w:pPr>
            <w:r>
              <w:rPr>
                <w:rFonts w:eastAsia="Times New Roman" w:cs="Constantia Greek"/>
                <w:sz w:val="22"/>
                <w:szCs w:val="22"/>
              </w:rPr>
              <w:t>Группы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2"/>
                <w:szCs w:val="22"/>
              </w:rPr>
            </w:pPr>
            <w:r>
              <w:rPr>
                <w:rFonts w:eastAsia="Times New Roman" w:cs="Constantia Greek"/>
                <w:sz w:val="22"/>
                <w:szCs w:val="22"/>
              </w:rPr>
              <w:t>Количество занятий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2"/>
                <w:szCs w:val="22"/>
              </w:rPr>
            </w:pPr>
            <w:r>
              <w:rPr>
                <w:rFonts w:eastAsia="Times New Roman" w:cs="Constantia Greek"/>
                <w:sz w:val="22"/>
                <w:szCs w:val="22"/>
              </w:rPr>
              <w:t>Продолжительность занятий в неделю</w:t>
            </w:r>
          </w:p>
        </w:tc>
      </w:tr>
      <w:tr w:rsidR="00AB733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1"/>
                <w:szCs w:val="21"/>
              </w:rPr>
            </w:pPr>
            <w:r>
              <w:rPr>
                <w:rFonts w:eastAsia="Times New Roman" w:cs="Constantia Greek"/>
                <w:sz w:val="21"/>
                <w:szCs w:val="21"/>
              </w:rPr>
              <w:t>Младшая группа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2"/>
                <w:szCs w:val="22"/>
              </w:rPr>
            </w:pPr>
            <w:r>
              <w:rPr>
                <w:rFonts w:eastAsia="Times New Roman" w:cs="Constantia Greek"/>
                <w:sz w:val="22"/>
                <w:szCs w:val="22"/>
              </w:rPr>
              <w:t>11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2"/>
                <w:szCs w:val="22"/>
              </w:rPr>
            </w:pPr>
            <w:r>
              <w:rPr>
                <w:rFonts w:eastAsia="Times New Roman" w:cs="Constantia Greek"/>
                <w:sz w:val="22"/>
                <w:szCs w:val="22"/>
              </w:rPr>
              <w:t>2 ч.45 мин.</w:t>
            </w:r>
          </w:p>
        </w:tc>
      </w:tr>
      <w:tr w:rsidR="00AB733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1"/>
                <w:szCs w:val="21"/>
              </w:rPr>
            </w:pPr>
            <w:r>
              <w:rPr>
                <w:rFonts w:eastAsia="Times New Roman" w:cs="Constantia Greek"/>
                <w:sz w:val="21"/>
                <w:szCs w:val="21"/>
              </w:rPr>
              <w:t>Средняя группа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2"/>
                <w:szCs w:val="22"/>
              </w:rPr>
            </w:pPr>
            <w:r>
              <w:rPr>
                <w:rFonts w:eastAsia="Times New Roman" w:cs="Constantia Greek"/>
                <w:sz w:val="22"/>
                <w:szCs w:val="22"/>
              </w:rPr>
              <w:t>11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2"/>
                <w:szCs w:val="22"/>
              </w:rPr>
            </w:pPr>
            <w:r>
              <w:rPr>
                <w:rFonts w:eastAsia="Times New Roman" w:cs="Constantia Greek"/>
                <w:sz w:val="22"/>
                <w:szCs w:val="22"/>
              </w:rPr>
              <w:t>3 ч. 40 мин.</w:t>
            </w:r>
          </w:p>
        </w:tc>
      </w:tr>
      <w:tr w:rsidR="00AB733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1"/>
                <w:szCs w:val="21"/>
              </w:rPr>
            </w:pPr>
            <w:r>
              <w:rPr>
                <w:rFonts w:eastAsia="Times New Roman" w:cs="Constantia Greek"/>
                <w:sz w:val="21"/>
                <w:szCs w:val="21"/>
              </w:rPr>
              <w:t>Старшая группа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2"/>
                <w:szCs w:val="22"/>
              </w:rPr>
            </w:pPr>
            <w:r>
              <w:rPr>
                <w:rFonts w:eastAsia="Times New Roman" w:cs="Constantia Greek"/>
                <w:sz w:val="22"/>
                <w:szCs w:val="22"/>
              </w:rPr>
              <w:t>14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2"/>
                <w:szCs w:val="22"/>
              </w:rPr>
            </w:pPr>
            <w:r>
              <w:rPr>
                <w:rFonts w:eastAsia="Times New Roman" w:cs="Constantia Greek"/>
                <w:sz w:val="22"/>
                <w:szCs w:val="22"/>
              </w:rPr>
              <w:t>5 ч.45 мин.</w:t>
            </w:r>
          </w:p>
        </w:tc>
      </w:tr>
      <w:tr w:rsidR="00AB733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1"/>
                <w:szCs w:val="21"/>
              </w:rPr>
            </w:pPr>
            <w:r>
              <w:rPr>
                <w:rFonts w:eastAsia="Times New Roman" w:cs="Constantia Greek"/>
                <w:sz w:val="21"/>
                <w:szCs w:val="21"/>
              </w:rPr>
              <w:t>Подготовительная к школе группа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2"/>
                <w:szCs w:val="22"/>
              </w:rPr>
            </w:pPr>
            <w:r>
              <w:rPr>
                <w:rFonts w:eastAsia="Times New Roman" w:cs="Constantia Greek"/>
                <w:sz w:val="22"/>
                <w:szCs w:val="22"/>
              </w:rPr>
              <w:t>16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22"/>
                <w:szCs w:val="22"/>
              </w:rPr>
            </w:pPr>
            <w:r>
              <w:rPr>
                <w:rFonts w:eastAsia="Times New Roman" w:cs="Constantia Greek"/>
                <w:sz w:val="22"/>
                <w:szCs w:val="22"/>
              </w:rPr>
              <w:t>8 ч.00 мин.</w:t>
            </w:r>
          </w:p>
        </w:tc>
      </w:tr>
    </w:tbl>
    <w:p w:rsidR="00AB7331" w:rsidRDefault="00AB7331">
      <w:pPr>
        <w:pStyle w:val="Textbody"/>
        <w:ind w:left="-440" w:firstLine="0"/>
        <w:rPr>
          <w:szCs w:val="22"/>
        </w:rPr>
      </w:pPr>
    </w:p>
    <w:p w:rsidR="00AB7331" w:rsidRDefault="00F707E5">
      <w:pPr>
        <w:pStyle w:val="Textbody"/>
        <w:ind w:left="-440" w:firstLine="0"/>
        <w:rPr>
          <w:szCs w:val="22"/>
        </w:rPr>
      </w:pPr>
      <w:r>
        <w:rPr>
          <w:szCs w:val="22"/>
        </w:rPr>
        <w:t xml:space="preserve">       </w:t>
      </w:r>
    </w:p>
    <w:p w:rsidR="00AB7331" w:rsidRDefault="00AB7331">
      <w:pPr>
        <w:pStyle w:val="20"/>
        <w:keepNext/>
        <w:keepLines/>
        <w:rPr>
          <w:szCs w:val="22"/>
        </w:rPr>
      </w:pPr>
    </w:p>
    <w:p w:rsidR="00AB7331" w:rsidRDefault="00AB7331">
      <w:pPr>
        <w:pStyle w:val="20"/>
        <w:rPr>
          <w:szCs w:val="22"/>
        </w:rPr>
      </w:pPr>
    </w:p>
    <w:p w:rsidR="00AB7331" w:rsidRDefault="00F707E5">
      <w:pPr>
        <w:pStyle w:val="20"/>
        <w:rPr>
          <w:szCs w:val="22"/>
        </w:rPr>
      </w:pPr>
      <w:bookmarkStart w:id="5" w:name="bookmark4"/>
      <w:r>
        <w:rPr>
          <w:szCs w:val="22"/>
        </w:rPr>
        <w:lastRenderedPageBreak/>
        <w:t>5. Регламентирование образовательного процесса на день:</w:t>
      </w:r>
      <w:bookmarkEnd w:id="5"/>
    </w:p>
    <w:p w:rsidR="00AB7331" w:rsidRDefault="00F707E5">
      <w:pPr>
        <w:pStyle w:val="Textbody"/>
        <w:ind w:firstLine="0"/>
        <w:rPr>
          <w:color w:val="000000"/>
          <w:szCs w:val="22"/>
        </w:rPr>
      </w:pPr>
      <w:r>
        <w:rPr>
          <w:color w:val="000000"/>
          <w:szCs w:val="22"/>
        </w:rPr>
        <w:t>Сменность: занятия в соответствии с СанПиН проводится:</w:t>
      </w:r>
    </w:p>
    <w:p w:rsidR="00AB7331" w:rsidRDefault="00AB7331">
      <w:pPr>
        <w:pStyle w:val="Textbody"/>
        <w:ind w:firstLine="0"/>
        <w:rPr>
          <w:szCs w:val="22"/>
        </w:rPr>
      </w:pPr>
    </w:p>
    <w:p w:rsidR="00AB7331" w:rsidRDefault="00F707E5">
      <w:pPr>
        <w:pStyle w:val="Textbody"/>
        <w:ind w:firstLine="0"/>
        <w:rPr>
          <w:rFonts w:cs="Calibri, 'Century Gothic'"/>
          <w:b/>
          <w:bCs/>
          <w:color w:val="000000"/>
          <w:sz w:val="18"/>
          <w:szCs w:val="18"/>
        </w:rPr>
      </w:pPr>
      <w:r>
        <w:rPr>
          <w:rFonts w:cs="Calibri, 'Century Gothic'"/>
          <w:b/>
          <w:bCs/>
          <w:color w:val="000000"/>
          <w:sz w:val="18"/>
          <w:szCs w:val="18"/>
        </w:rPr>
        <w:t xml:space="preserve">Группа раннего возраста№1 </w:t>
      </w:r>
      <w:proofErr w:type="gramStart"/>
      <w:r>
        <w:rPr>
          <w:rFonts w:cs="Calibri, 'Century Gothic'"/>
          <w:b/>
          <w:bCs/>
          <w:color w:val="000000"/>
          <w:sz w:val="18"/>
          <w:szCs w:val="18"/>
        </w:rPr>
        <w:t xml:space="preserve">( </w:t>
      </w:r>
      <w:proofErr w:type="gramEnd"/>
      <w:r>
        <w:rPr>
          <w:rFonts w:cs="Calibri, 'Century Gothic'"/>
          <w:b/>
          <w:bCs/>
          <w:color w:val="000000"/>
          <w:sz w:val="18"/>
          <w:szCs w:val="18"/>
        </w:rPr>
        <w:t>2-3 года):</w:t>
      </w:r>
    </w:p>
    <w:p w:rsidR="00AB7331" w:rsidRDefault="00AB7331">
      <w:pPr>
        <w:pStyle w:val="Textbody"/>
        <w:ind w:firstLine="0"/>
        <w:rPr>
          <w:rFonts w:cs="Calibri, 'Century Gothic'"/>
          <w:b/>
          <w:bCs/>
          <w:color w:val="000000"/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391"/>
        <w:gridCol w:w="2428"/>
        <w:gridCol w:w="2410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(вторник, среда, пятница)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Наименование режимного мероприятия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 минутах)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9.00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 (1 подгруппа)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9.10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 (2 подгруппа)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9.40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9.40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10.10(понедельник)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10.35(четверг)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 (на улице)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10.45</w:t>
            </w:r>
          </w:p>
        </w:tc>
      </w:tr>
    </w:tbl>
    <w:p w:rsidR="00AB7331" w:rsidRDefault="00AB7331">
      <w:pPr>
        <w:pStyle w:val="Textbody"/>
        <w:ind w:firstLine="0"/>
        <w:rPr>
          <w:rFonts w:cs="Calibri, 'Century Gothic'"/>
          <w:color w:val="000000"/>
          <w:szCs w:val="22"/>
        </w:rPr>
      </w:pPr>
    </w:p>
    <w:p w:rsidR="00AB7331" w:rsidRDefault="00F707E5">
      <w:pPr>
        <w:pStyle w:val="Textbody"/>
        <w:ind w:firstLine="0"/>
        <w:rPr>
          <w:rFonts w:cs="Calibri, 'Century Gothic'"/>
          <w:b/>
          <w:bCs/>
          <w:color w:val="000000"/>
          <w:sz w:val="18"/>
          <w:szCs w:val="18"/>
        </w:rPr>
      </w:pPr>
      <w:r>
        <w:rPr>
          <w:rFonts w:cs="Calibri, 'Century Gothic'"/>
          <w:b/>
          <w:bCs/>
          <w:color w:val="000000"/>
          <w:sz w:val="18"/>
          <w:szCs w:val="18"/>
        </w:rPr>
        <w:t>Группа младшего возраста №3 (3-4 года):</w:t>
      </w:r>
    </w:p>
    <w:p w:rsidR="00AB7331" w:rsidRDefault="00AB7331">
      <w:pPr>
        <w:pStyle w:val="Textbody"/>
        <w:ind w:firstLine="0"/>
        <w:rPr>
          <w:rFonts w:cs="Calibri, 'Century Gothic'"/>
          <w:color w:val="000000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(вторник, среда, четверг, пятница)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Наименование режимного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 минутах)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 (1 подгруппа)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9.15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9.15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9.25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 (2 подгруппа)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9.40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9.40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10.05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10.55(понедельник)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 (на улице)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11.10</w:t>
            </w:r>
          </w:p>
        </w:tc>
      </w:tr>
    </w:tbl>
    <w:p w:rsidR="00AB7331" w:rsidRDefault="00AB7331">
      <w:pPr>
        <w:pStyle w:val="Standard"/>
        <w:widowControl/>
        <w:textAlignment w:val="auto"/>
        <w:rPr>
          <w:rFonts w:eastAsia="Times New Roman" w:cs="Constantia Greek"/>
          <w:sz w:val="22"/>
          <w:szCs w:val="22"/>
          <w:lang w:eastAsia="ru-RU"/>
        </w:rPr>
      </w:pPr>
    </w:p>
    <w:p w:rsidR="00AB7331" w:rsidRDefault="00F707E5">
      <w:pPr>
        <w:pStyle w:val="Standard"/>
        <w:widowControl/>
        <w:textAlignment w:val="auto"/>
        <w:rPr>
          <w:rFonts w:eastAsia="Times New Roman" w:cs="Constantia Greek"/>
          <w:b/>
          <w:bCs/>
          <w:sz w:val="18"/>
          <w:szCs w:val="18"/>
          <w:lang w:eastAsia="ru-RU"/>
        </w:rPr>
      </w:pPr>
      <w:r>
        <w:rPr>
          <w:rFonts w:eastAsia="Times New Roman" w:cs="Constantia Greek"/>
          <w:b/>
          <w:bCs/>
          <w:sz w:val="18"/>
          <w:szCs w:val="18"/>
          <w:lang w:eastAsia="ru-RU"/>
        </w:rPr>
        <w:t>Группа младшего возраста №12 (3-4 года):</w:t>
      </w:r>
    </w:p>
    <w:p w:rsidR="00AB7331" w:rsidRDefault="00AB7331">
      <w:pPr>
        <w:pStyle w:val="Textbody"/>
        <w:ind w:firstLine="0"/>
        <w:rPr>
          <w:b/>
          <w:bCs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(вторник, среда, пятница)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Наименование режимного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 минутах)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 (1 подгруппа)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9.15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9.15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9.25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 (2 подгруппа)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9.40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9.40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10.05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10.05(четверг)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10.35(понедельник)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 (на улице)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10.50</w:t>
            </w:r>
          </w:p>
        </w:tc>
      </w:tr>
    </w:tbl>
    <w:p w:rsidR="00AB7331" w:rsidRDefault="00F707E5">
      <w:pPr>
        <w:pStyle w:val="Textbody"/>
        <w:ind w:left="-440" w:firstLine="0"/>
        <w:rPr>
          <w:szCs w:val="22"/>
        </w:rPr>
      </w:pPr>
      <w:r>
        <w:rPr>
          <w:szCs w:val="22"/>
        </w:rPr>
        <w:t xml:space="preserve">        </w:t>
      </w:r>
    </w:p>
    <w:p w:rsidR="00AB7331" w:rsidRDefault="00F707E5">
      <w:pPr>
        <w:pStyle w:val="Textbody"/>
        <w:ind w:left="-440" w:firstLine="0"/>
        <w:rPr>
          <w:szCs w:val="22"/>
        </w:rPr>
      </w:pPr>
      <w:r>
        <w:rPr>
          <w:b/>
          <w:bCs/>
          <w:color w:val="000000"/>
          <w:sz w:val="20"/>
          <w:szCs w:val="20"/>
        </w:rPr>
        <w:t xml:space="preserve">         </w:t>
      </w:r>
      <w:r>
        <w:rPr>
          <w:rFonts w:cs="Calibri, 'Century Gothic'"/>
          <w:b/>
          <w:bCs/>
          <w:color w:val="000000"/>
          <w:sz w:val="18"/>
          <w:szCs w:val="18"/>
        </w:rPr>
        <w:t>Средняя группа №9 (4-5 лет):</w:t>
      </w:r>
    </w:p>
    <w:p w:rsidR="00AB7331" w:rsidRDefault="00AB7331">
      <w:pPr>
        <w:pStyle w:val="Textbody"/>
        <w:ind w:left="-440" w:firstLine="0"/>
        <w:rPr>
          <w:rFonts w:cs="Calibri, 'Century Gothic'"/>
          <w:b/>
          <w:bCs/>
          <w:color w:val="000000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(понедельник, вторник, среда, пятница)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Наименование режимного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 минутах)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 (1 подгруппа)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 (2 подгруппа)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10.00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10.10(четверг)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10.30</w:t>
            </w:r>
          </w:p>
        </w:tc>
      </w:tr>
    </w:tbl>
    <w:p w:rsidR="00AB7331" w:rsidRDefault="00AB7331">
      <w:pPr>
        <w:pStyle w:val="Standard"/>
        <w:widowControl/>
        <w:ind w:left="-440"/>
        <w:textAlignment w:val="auto"/>
        <w:rPr>
          <w:rFonts w:eastAsia="Times New Roman" w:cs="Calibri, 'Century Gothic'"/>
          <w:b/>
          <w:bCs/>
          <w:color w:val="000000"/>
          <w:sz w:val="22"/>
          <w:szCs w:val="22"/>
          <w:lang w:eastAsia="ru-RU"/>
        </w:rPr>
      </w:pPr>
    </w:p>
    <w:p w:rsidR="00AB7331" w:rsidRDefault="00F707E5">
      <w:pPr>
        <w:pStyle w:val="Standard"/>
        <w:widowControl/>
        <w:ind w:left="-440"/>
        <w:textAlignment w:val="auto"/>
        <w:rPr>
          <w:rFonts w:eastAsia="Times New Roman" w:cs="Calibri, 'Century Gothic'"/>
          <w:b/>
          <w:bCs/>
          <w:color w:val="000000"/>
          <w:sz w:val="22"/>
          <w:szCs w:val="22"/>
          <w:lang w:eastAsia="ru-RU"/>
        </w:rPr>
      </w:pPr>
      <w:r>
        <w:rPr>
          <w:rFonts w:eastAsia="Times New Roman" w:cs="Calibri, 'Century Gothic'"/>
          <w:b/>
          <w:bCs/>
          <w:color w:val="000000"/>
          <w:sz w:val="22"/>
          <w:szCs w:val="22"/>
          <w:lang w:eastAsia="ru-RU"/>
        </w:rPr>
        <w:t xml:space="preserve">       </w:t>
      </w:r>
    </w:p>
    <w:p w:rsidR="00AB7331" w:rsidRDefault="00AB7331">
      <w:pPr>
        <w:pStyle w:val="Standard"/>
        <w:widowControl/>
        <w:ind w:left="-440"/>
        <w:textAlignment w:val="auto"/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</w:pPr>
    </w:p>
    <w:p w:rsidR="00AB7331" w:rsidRDefault="00AB7331">
      <w:pPr>
        <w:pStyle w:val="Standard"/>
        <w:widowControl/>
        <w:ind w:left="-440"/>
        <w:textAlignment w:val="auto"/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</w:pPr>
    </w:p>
    <w:p w:rsidR="00AB7331" w:rsidRDefault="00AB7331">
      <w:pPr>
        <w:pStyle w:val="Standard"/>
        <w:widowControl/>
        <w:ind w:left="-440"/>
        <w:textAlignment w:val="auto"/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</w:pPr>
    </w:p>
    <w:p w:rsidR="00AB7331" w:rsidRDefault="00F707E5">
      <w:pPr>
        <w:pStyle w:val="Standard"/>
        <w:widowControl/>
        <w:ind w:left="-440"/>
        <w:textAlignment w:val="auto"/>
        <w:rPr>
          <w:rFonts w:eastAsia="Times New Roman" w:cs="Calibri, 'Century Gothic'"/>
          <w:b/>
          <w:bCs/>
          <w:color w:val="000000"/>
          <w:sz w:val="22"/>
          <w:szCs w:val="22"/>
          <w:lang w:eastAsia="ru-RU"/>
        </w:rPr>
      </w:pPr>
      <w:r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  <w:lastRenderedPageBreak/>
        <w:t xml:space="preserve">          Средняя группа №10 (4-5 лет):</w:t>
      </w:r>
    </w:p>
    <w:p w:rsidR="00AB7331" w:rsidRDefault="00AB7331">
      <w:pPr>
        <w:pStyle w:val="Standard"/>
        <w:widowControl/>
        <w:ind w:left="-440"/>
        <w:textAlignment w:val="auto"/>
        <w:rPr>
          <w:rFonts w:eastAsia="Times New Roman" w:cs="Calibri, 'Century Gothic'"/>
          <w:b/>
          <w:bCs/>
          <w:color w:val="000000"/>
          <w:sz w:val="20"/>
          <w:szCs w:val="20"/>
          <w:lang w:eastAsia="ru-RU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(понедельник, вторник, четверг, пятница)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Наименование режимного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 минутах)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 (1 подгруппа)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 (2 подгруппа)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10.00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10.15(среда)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10.35</w:t>
            </w:r>
          </w:p>
        </w:tc>
      </w:tr>
    </w:tbl>
    <w:p w:rsidR="00AB7331" w:rsidRDefault="00AB7331">
      <w:pPr>
        <w:pStyle w:val="Standard"/>
        <w:widowControl/>
        <w:textAlignment w:val="auto"/>
        <w:rPr>
          <w:rFonts w:eastAsia="Times New Roman" w:cs="Calibri, 'Century Gothic'"/>
          <w:b/>
          <w:bCs/>
          <w:color w:val="000000"/>
          <w:sz w:val="22"/>
          <w:szCs w:val="22"/>
          <w:lang w:eastAsia="ru-RU"/>
        </w:rPr>
      </w:pPr>
    </w:p>
    <w:p w:rsidR="00AB7331" w:rsidRDefault="00AB7331">
      <w:pPr>
        <w:pStyle w:val="Standard"/>
        <w:widowControl/>
        <w:textAlignment w:val="auto"/>
        <w:rPr>
          <w:rFonts w:eastAsia="Times New Roman" w:cs="Calibri, 'Century Gothic'"/>
          <w:b/>
          <w:bCs/>
          <w:color w:val="000000"/>
          <w:sz w:val="22"/>
          <w:szCs w:val="22"/>
          <w:lang w:eastAsia="ru-RU"/>
        </w:rPr>
      </w:pPr>
    </w:p>
    <w:p w:rsidR="00AB7331" w:rsidRDefault="00F707E5">
      <w:pPr>
        <w:pStyle w:val="Standard"/>
        <w:widowControl/>
        <w:ind w:left="-440"/>
        <w:textAlignment w:val="auto"/>
        <w:rPr>
          <w:rFonts w:eastAsia="Times New Roman" w:cs="Calibri, 'Century Gothic'"/>
          <w:b/>
          <w:bCs/>
          <w:color w:val="000000"/>
          <w:sz w:val="22"/>
          <w:szCs w:val="22"/>
          <w:lang w:eastAsia="ru-RU"/>
        </w:rPr>
      </w:pPr>
      <w:r>
        <w:rPr>
          <w:rFonts w:eastAsia="Times New Roman" w:cs="Calibri, 'Century Gothic'"/>
          <w:b/>
          <w:bCs/>
          <w:color w:val="000000"/>
          <w:sz w:val="20"/>
          <w:szCs w:val="20"/>
          <w:lang w:eastAsia="ru-RU"/>
        </w:rPr>
        <w:t xml:space="preserve">       </w:t>
      </w:r>
      <w:r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  <w:t xml:space="preserve"> Средняя группа №11 (4-5 лет):</w:t>
      </w:r>
    </w:p>
    <w:p w:rsidR="00AB7331" w:rsidRDefault="00AB7331">
      <w:pPr>
        <w:pStyle w:val="Standard"/>
        <w:widowControl/>
        <w:ind w:left="-440"/>
        <w:textAlignment w:val="auto"/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(понедельник, вторник, среда, пятница)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Наименование режимного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 минутах)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 (1 подгруппа)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 (2 подгруппа)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10.00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10.10(четверг)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10.30</w:t>
            </w:r>
          </w:p>
        </w:tc>
      </w:tr>
    </w:tbl>
    <w:p w:rsidR="00AB7331" w:rsidRDefault="00AB7331">
      <w:pPr>
        <w:pStyle w:val="Standard"/>
        <w:widowControl/>
        <w:textAlignment w:val="auto"/>
        <w:rPr>
          <w:rFonts w:eastAsia="Times New Roman" w:cs="Calibri, 'Century Gothic'"/>
          <w:b/>
          <w:bCs/>
          <w:color w:val="000000"/>
          <w:sz w:val="22"/>
          <w:szCs w:val="22"/>
          <w:lang w:eastAsia="ru-RU"/>
        </w:rPr>
      </w:pPr>
    </w:p>
    <w:p w:rsidR="00AB7331" w:rsidRDefault="00AB7331">
      <w:pPr>
        <w:pStyle w:val="Standard"/>
        <w:widowControl/>
        <w:textAlignment w:val="auto"/>
        <w:rPr>
          <w:rFonts w:eastAsia="Times New Roman" w:cs="Calibri, 'Century Gothic'"/>
          <w:b/>
          <w:bCs/>
          <w:color w:val="000000"/>
          <w:sz w:val="22"/>
          <w:szCs w:val="22"/>
          <w:lang w:eastAsia="ru-RU"/>
        </w:rPr>
      </w:pPr>
    </w:p>
    <w:p w:rsidR="00AB7331" w:rsidRDefault="00F707E5">
      <w:pPr>
        <w:pStyle w:val="Standard"/>
        <w:widowControl/>
        <w:ind w:left="-440"/>
        <w:textAlignment w:val="auto"/>
        <w:rPr>
          <w:rFonts w:eastAsia="Times New Roman" w:cs="Calibri, 'Century Gothic'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Calibri, 'Century Gothic'"/>
          <w:b/>
          <w:bCs/>
          <w:color w:val="000000"/>
          <w:sz w:val="20"/>
          <w:szCs w:val="20"/>
          <w:lang w:eastAsia="ru-RU"/>
        </w:rPr>
        <w:t xml:space="preserve">         </w:t>
      </w:r>
    </w:p>
    <w:p w:rsidR="00AB7331" w:rsidRDefault="00F707E5">
      <w:pPr>
        <w:pStyle w:val="Standard"/>
        <w:widowControl/>
        <w:textAlignment w:val="auto"/>
        <w:rPr>
          <w:sz w:val="18"/>
          <w:szCs w:val="18"/>
        </w:rPr>
      </w:pPr>
      <w:r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  <w:t xml:space="preserve"> Старшая группа №2 (5-6 лет):</w:t>
      </w:r>
    </w:p>
    <w:p w:rsidR="00AB7331" w:rsidRDefault="00F707E5">
      <w:pPr>
        <w:pStyle w:val="Standard"/>
        <w:widowControl/>
        <w:ind w:left="-440"/>
        <w:textAlignment w:val="auto"/>
        <w:rPr>
          <w:b/>
          <w:bCs/>
          <w:sz w:val="18"/>
          <w:szCs w:val="18"/>
        </w:rPr>
      </w:pPr>
      <w:r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  <w:t xml:space="preserve">       </w:t>
      </w:r>
      <w:r>
        <w:rPr>
          <w:rFonts w:eastAsia="Times New Roman" w:cs="Calibri, 'Century Gothic'"/>
          <w:color w:val="000000"/>
          <w:sz w:val="18"/>
          <w:szCs w:val="18"/>
          <w:lang w:eastAsia="ru-RU"/>
        </w:rPr>
        <w:t xml:space="preserve">  </w:t>
      </w:r>
    </w:p>
    <w:p w:rsidR="00AB7331" w:rsidRDefault="00F707E5">
      <w:pPr>
        <w:pStyle w:val="Standard"/>
        <w:widowControl/>
        <w:textAlignment w:val="auto"/>
        <w:rPr>
          <w:rFonts w:eastAsia="Times New Roman" w:cs="Constantia Greek"/>
          <w:sz w:val="16"/>
          <w:szCs w:val="16"/>
          <w:lang w:eastAsia="ru-RU"/>
        </w:rPr>
      </w:pPr>
      <w:r>
        <w:rPr>
          <w:rFonts w:eastAsia="Times New Roman" w:cs="Constantia Greek"/>
          <w:sz w:val="16"/>
          <w:szCs w:val="16"/>
          <w:lang w:eastAsia="ru-RU"/>
        </w:rPr>
        <w:t>1 половина дня: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(понедельник, вторник, среда, четверг, пятница)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Наименование режимного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 минутах)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9.55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10.00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11.00 (вторник)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 (на улице)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11.25</w:t>
            </w:r>
          </w:p>
        </w:tc>
      </w:tr>
    </w:tbl>
    <w:p w:rsidR="00AB7331" w:rsidRDefault="00AB7331">
      <w:pPr>
        <w:pStyle w:val="Standard"/>
        <w:widowControl/>
        <w:tabs>
          <w:tab w:val="left" w:pos="580"/>
          <w:tab w:val="left" w:pos="1070"/>
        </w:tabs>
        <w:textAlignment w:val="auto"/>
        <w:rPr>
          <w:rFonts w:eastAsia="Times New Roman" w:cs="Constantia Greek"/>
          <w:color w:val="FF0000"/>
          <w:sz w:val="22"/>
          <w:szCs w:val="22"/>
          <w:lang w:eastAsia="ru-RU"/>
        </w:rPr>
      </w:pPr>
    </w:p>
    <w:p w:rsidR="00AB7331" w:rsidRDefault="00F707E5">
      <w:pPr>
        <w:pStyle w:val="Textbody"/>
        <w:tabs>
          <w:tab w:val="left" w:pos="580"/>
          <w:tab w:val="left" w:pos="1070"/>
        </w:tabs>
        <w:ind w:firstLine="0"/>
      </w:pPr>
      <w:r>
        <w:rPr>
          <w:color w:val="FF0000"/>
          <w:szCs w:val="22"/>
        </w:rPr>
        <w:t xml:space="preserve"> </w:t>
      </w:r>
      <w:r>
        <w:rPr>
          <w:color w:val="000000"/>
          <w:sz w:val="16"/>
          <w:szCs w:val="16"/>
        </w:rPr>
        <w:t>2 половина дня:</w:t>
      </w:r>
    </w:p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2"/>
        <w:gridCol w:w="2418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proofErr w:type="gramStart"/>
            <w:r>
              <w:rPr>
                <w:rFonts w:eastAsia="Times New Roman" w:cs="Constantia Greek"/>
                <w:sz w:val="16"/>
                <w:szCs w:val="16"/>
              </w:rPr>
              <w:t>(понедельник, среда</w:t>
            </w:r>
            <w:proofErr w:type="gramEnd"/>
          </w:p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четверг, пятница)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ind w:left="-44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Наименование </w:t>
            </w:r>
            <w:proofErr w:type="gramStart"/>
            <w:r>
              <w:rPr>
                <w:color w:val="000000"/>
                <w:sz w:val="16"/>
                <w:szCs w:val="16"/>
              </w:rPr>
              <w:t>режимного</w:t>
            </w:r>
            <w:proofErr w:type="gramEnd"/>
          </w:p>
          <w:p w:rsidR="00AB7331" w:rsidRDefault="00F707E5">
            <w:pPr>
              <w:pStyle w:val="Textbod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extbody"/>
              <w:ind w:left="-44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(в минутах)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ind w:left="-44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15.30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3 НОД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25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15.55</w:t>
            </w:r>
          </w:p>
        </w:tc>
      </w:tr>
    </w:tbl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p w:rsidR="00AB7331" w:rsidRDefault="00F707E5">
      <w:pPr>
        <w:pStyle w:val="Standard"/>
        <w:widowControl/>
        <w:textAlignment w:val="auto"/>
        <w:rPr>
          <w:sz w:val="18"/>
          <w:szCs w:val="18"/>
        </w:rPr>
      </w:pPr>
      <w:r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  <w:t>Старшая группа №6 (5-6 лет):</w:t>
      </w:r>
    </w:p>
    <w:p w:rsidR="00AB7331" w:rsidRDefault="00F707E5">
      <w:pPr>
        <w:pStyle w:val="Standard"/>
        <w:widowControl/>
        <w:ind w:left="-440"/>
        <w:textAlignment w:val="auto"/>
        <w:rPr>
          <w:b/>
          <w:bCs/>
          <w:sz w:val="18"/>
          <w:szCs w:val="18"/>
        </w:rPr>
      </w:pPr>
      <w:r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  <w:t xml:space="preserve">       </w:t>
      </w:r>
      <w:r>
        <w:rPr>
          <w:rFonts w:eastAsia="Times New Roman" w:cs="Calibri, 'Century Gothic'"/>
          <w:color w:val="000000"/>
          <w:sz w:val="18"/>
          <w:szCs w:val="18"/>
          <w:lang w:eastAsia="ru-RU"/>
        </w:rPr>
        <w:t xml:space="preserve">  </w:t>
      </w:r>
    </w:p>
    <w:p w:rsidR="00AB7331" w:rsidRDefault="00F707E5">
      <w:pPr>
        <w:pStyle w:val="Standard"/>
        <w:widowControl/>
        <w:textAlignment w:val="auto"/>
        <w:rPr>
          <w:rFonts w:eastAsia="Times New Roman" w:cs="Constantia Greek"/>
          <w:sz w:val="16"/>
          <w:szCs w:val="16"/>
          <w:lang w:eastAsia="ru-RU"/>
        </w:rPr>
      </w:pPr>
      <w:r>
        <w:rPr>
          <w:rFonts w:eastAsia="Times New Roman" w:cs="Constantia Greek"/>
          <w:sz w:val="16"/>
          <w:szCs w:val="16"/>
          <w:lang w:eastAsia="ru-RU"/>
        </w:rPr>
        <w:t>1 половина дня: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(понедельник, вторник, среда)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Наименование режимного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 минутах)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9.55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10.00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10.00 (пятница)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10.25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lastRenderedPageBreak/>
              <w:t>11.20 (четверг)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 (на улице)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11.45</w:t>
            </w:r>
          </w:p>
        </w:tc>
      </w:tr>
    </w:tbl>
    <w:p w:rsidR="00AB7331" w:rsidRDefault="00AB7331">
      <w:pPr>
        <w:pStyle w:val="Standard"/>
        <w:widowControl/>
        <w:tabs>
          <w:tab w:val="left" w:pos="580"/>
          <w:tab w:val="left" w:pos="1070"/>
        </w:tabs>
        <w:textAlignment w:val="auto"/>
        <w:rPr>
          <w:rFonts w:eastAsia="Times New Roman" w:cs="Constantia Greek"/>
          <w:color w:val="FF0000"/>
          <w:sz w:val="22"/>
          <w:szCs w:val="22"/>
          <w:lang w:eastAsia="ru-RU"/>
        </w:rPr>
      </w:pPr>
    </w:p>
    <w:p w:rsidR="00AB7331" w:rsidRDefault="00F707E5">
      <w:pPr>
        <w:pStyle w:val="Textbody"/>
        <w:tabs>
          <w:tab w:val="left" w:pos="580"/>
          <w:tab w:val="left" w:pos="1070"/>
        </w:tabs>
        <w:ind w:firstLine="0"/>
      </w:pPr>
      <w:r>
        <w:rPr>
          <w:color w:val="FF0000"/>
          <w:szCs w:val="22"/>
        </w:rPr>
        <w:t xml:space="preserve"> </w:t>
      </w:r>
      <w:r>
        <w:rPr>
          <w:color w:val="000000"/>
          <w:sz w:val="16"/>
          <w:szCs w:val="16"/>
        </w:rPr>
        <w:t>2 половина дня:</w:t>
      </w:r>
    </w:p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2"/>
        <w:gridCol w:w="2418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(понедельник, вторник)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ind w:left="-44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Наименование </w:t>
            </w:r>
            <w:proofErr w:type="gramStart"/>
            <w:r>
              <w:rPr>
                <w:color w:val="000000"/>
                <w:sz w:val="16"/>
                <w:szCs w:val="16"/>
              </w:rPr>
              <w:t>режимного</w:t>
            </w:r>
            <w:proofErr w:type="gramEnd"/>
          </w:p>
          <w:p w:rsidR="00AB7331" w:rsidRDefault="00F707E5">
            <w:pPr>
              <w:pStyle w:val="Textbod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extbody"/>
              <w:ind w:left="-44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(в минутах)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ind w:left="-44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15.30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3 НОД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25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15.55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16.00(среда)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3 НОД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25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16.25</w:t>
            </w:r>
          </w:p>
        </w:tc>
      </w:tr>
    </w:tbl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p w:rsidR="00AB7331" w:rsidRDefault="00F707E5">
      <w:pPr>
        <w:pStyle w:val="Standard"/>
        <w:widowControl/>
        <w:textAlignment w:val="auto"/>
        <w:rPr>
          <w:sz w:val="18"/>
          <w:szCs w:val="18"/>
        </w:rPr>
      </w:pPr>
      <w:r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  <w:t>Старшая группа №8 (5-6 лет):</w:t>
      </w:r>
    </w:p>
    <w:p w:rsidR="00AB7331" w:rsidRDefault="00F707E5">
      <w:pPr>
        <w:pStyle w:val="Standard"/>
        <w:widowControl/>
        <w:ind w:left="-440"/>
        <w:textAlignment w:val="auto"/>
        <w:rPr>
          <w:b/>
          <w:bCs/>
          <w:sz w:val="18"/>
          <w:szCs w:val="18"/>
        </w:rPr>
      </w:pPr>
      <w:r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  <w:t xml:space="preserve">       </w:t>
      </w:r>
      <w:r>
        <w:rPr>
          <w:rFonts w:eastAsia="Times New Roman" w:cs="Calibri, 'Century Gothic'"/>
          <w:color w:val="000000"/>
          <w:sz w:val="18"/>
          <w:szCs w:val="18"/>
          <w:lang w:eastAsia="ru-RU"/>
        </w:rPr>
        <w:t xml:space="preserve">  </w:t>
      </w:r>
    </w:p>
    <w:p w:rsidR="00AB7331" w:rsidRDefault="00F707E5">
      <w:pPr>
        <w:pStyle w:val="Standard"/>
        <w:widowControl/>
        <w:textAlignment w:val="auto"/>
        <w:rPr>
          <w:rFonts w:eastAsia="Times New Roman" w:cs="Constantia Greek"/>
          <w:sz w:val="16"/>
          <w:szCs w:val="16"/>
          <w:lang w:eastAsia="ru-RU"/>
        </w:rPr>
      </w:pPr>
      <w:r>
        <w:rPr>
          <w:rFonts w:eastAsia="Times New Roman" w:cs="Constantia Greek"/>
          <w:sz w:val="16"/>
          <w:szCs w:val="16"/>
          <w:lang w:eastAsia="ru-RU"/>
        </w:rPr>
        <w:t>1 половина дня: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(вторник, среда, четверг, пятница)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Наименование режимного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 минутах)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9.55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9.50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10.00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10.35 (понедельник)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11.00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11.10 (среда)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 (на улице)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11.35</w:t>
            </w:r>
          </w:p>
        </w:tc>
      </w:tr>
    </w:tbl>
    <w:p w:rsidR="00AB7331" w:rsidRDefault="00AB7331">
      <w:pPr>
        <w:pStyle w:val="Standard"/>
        <w:widowControl/>
        <w:tabs>
          <w:tab w:val="left" w:pos="580"/>
          <w:tab w:val="left" w:pos="1070"/>
        </w:tabs>
        <w:textAlignment w:val="auto"/>
        <w:rPr>
          <w:rFonts w:eastAsia="Times New Roman" w:cs="Constantia Greek"/>
          <w:color w:val="FF0000"/>
          <w:sz w:val="22"/>
          <w:szCs w:val="22"/>
          <w:lang w:eastAsia="ru-RU"/>
        </w:rPr>
      </w:pPr>
    </w:p>
    <w:p w:rsidR="00AB7331" w:rsidRDefault="00F707E5">
      <w:pPr>
        <w:pStyle w:val="Textbody"/>
        <w:tabs>
          <w:tab w:val="left" w:pos="580"/>
          <w:tab w:val="left" w:pos="1070"/>
        </w:tabs>
        <w:ind w:firstLine="0"/>
      </w:pPr>
      <w:r>
        <w:rPr>
          <w:color w:val="FF0000"/>
          <w:szCs w:val="22"/>
        </w:rPr>
        <w:t xml:space="preserve"> </w:t>
      </w:r>
      <w:r>
        <w:rPr>
          <w:color w:val="000000"/>
          <w:sz w:val="16"/>
          <w:szCs w:val="16"/>
        </w:rPr>
        <w:t>2 половина дня:</w:t>
      </w:r>
    </w:p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2"/>
        <w:gridCol w:w="2418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(понедельник, вторник, среда, четверг, пятница)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ind w:left="-44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Наименование </w:t>
            </w:r>
            <w:proofErr w:type="gramStart"/>
            <w:r>
              <w:rPr>
                <w:color w:val="000000"/>
                <w:sz w:val="16"/>
                <w:szCs w:val="16"/>
              </w:rPr>
              <w:t>режимного</w:t>
            </w:r>
            <w:proofErr w:type="gramEnd"/>
          </w:p>
          <w:p w:rsidR="00AB7331" w:rsidRDefault="00F707E5">
            <w:pPr>
              <w:pStyle w:val="Textbod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extbody"/>
              <w:ind w:left="-44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(в минутах)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ind w:left="-44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15.30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3 НОД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25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15.55</w:t>
            </w:r>
          </w:p>
        </w:tc>
      </w:tr>
    </w:tbl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p w:rsidR="00AB7331" w:rsidRDefault="00F707E5">
      <w:pPr>
        <w:pStyle w:val="Standard"/>
        <w:widowControl/>
        <w:ind w:left="-440"/>
        <w:textAlignment w:val="auto"/>
        <w:rPr>
          <w:rFonts w:eastAsia="Times New Roman" w:cs="Calibri, 'Century Gothic'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Calibri, 'Century Gothic'"/>
          <w:b/>
          <w:bCs/>
          <w:color w:val="000000"/>
          <w:sz w:val="20"/>
          <w:szCs w:val="20"/>
          <w:lang w:eastAsia="ru-RU"/>
        </w:rPr>
        <w:t xml:space="preserve">      </w:t>
      </w:r>
      <w:r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  <w:t xml:space="preserve">  Подготовительная к школе группа №4 (6-7 лет):</w:t>
      </w:r>
    </w:p>
    <w:p w:rsidR="00AB7331" w:rsidRDefault="00AB7331">
      <w:pPr>
        <w:pStyle w:val="Standard"/>
        <w:widowControl/>
        <w:ind w:left="-440"/>
        <w:textAlignment w:val="auto"/>
        <w:rPr>
          <w:rFonts w:eastAsia="Times New Roman" w:cs="Calibri, 'Century Gothic'"/>
          <w:color w:val="000000"/>
          <w:sz w:val="22"/>
          <w:szCs w:val="22"/>
          <w:lang w:eastAsia="ru-RU"/>
        </w:rPr>
      </w:pPr>
    </w:p>
    <w:p w:rsidR="00AB7331" w:rsidRDefault="00F707E5">
      <w:pPr>
        <w:pStyle w:val="Standard"/>
        <w:widowControl/>
        <w:ind w:left="-440"/>
        <w:textAlignment w:val="auto"/>
        <w:rPr>
          <w:rFonts w:eastAsia="Times New Roman" w:cs="Calibri, 'Century Gothic'"/>
          <w:color w:val="000000"/>
          <w:sz w:val="22"/>
          <w:szCs w:val="22"/>
          <w:lang w:eastAsia="ru-RU"/>
        </w:rPr>
      </w:pPr>
      <w:r>
        <w:rPr>
          <w:rFonts w:eastAsia="Times New Roman" w:cs="Calibri, 'Century Gothic'"/>
          <w:color w:val="000000"/>
          <w:sz w:val="22"/>
          <w:szCs w:val="22"/>
          <w:lang w:eastAsia="ru-RU"/>
        </w:rPr>
        <w:t xml:space="preserve">        </w:t>
      </w:r>
      <w:r>
        <w:rPr>
          <w:rFonts w:eastAsia="Times New Roman" w:cs="Constantia Greek"/>
          <w:color w:val="000000"/>
          <w:sz w:val="16"/>
          <w:szCs w:val="16"/>
          <w:lang w:eastAsia="ru-RU"/>
        </w:rPr>
        <w:t>1 половина дня: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(понедельник, вторник, среда, четверг, пятница)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Наименование режимного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 минутах)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9.40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9.40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10.10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10.20 (понедельник, среда)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10.50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10.30 (вторник)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11.35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11.20 (пятница)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 НОД (на улице)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11.50</w:t>
            </w:r>
          </w:p>
        </w:tc>
      </w:tr>
    </w:tbl>
    <w:p w:rsidR="00AB7331" w:rsidRDefault="00AB7331">
      <w:pPr>
        <w:pStyle w:val="Standard"/>
        <w:widowControl/>
        <w:tabs>
          <w:tab w:val="left" w:pos="580"/>
          <w:tab w:val="left" w:pos="1070"/>
        </w:tabs>
        <w:textAlignment w:val="auto"/>
        <w:rPr>
          <w:rFonts w:eastAsia="Times New Roman" w:cs="Constantia Greek"/>
          <w:color w:val="FF0000"/>
          <w:sz w:val="22"/>
          <w:szCs w:val="22"/>
          <w:lang w:eastAsia="ru-RU"/>
        </w:rPr>
      </w:pPr>
    </w:p>
    <w:p w:rsidR="00AB7331" w:rsidRDefault="00F707E5">
      <w:pPr>
        <w:pStyle w:val="Textbody"/>
        <w:tabs>
          <w:tab w:val="left" w:pos="580"/>
          <w:tab w:val="left" w:pos="1070"/>
        </w:tabs>
        <w:ind w:firstLine="0"/>
      </w:pPr>
      <w:r>
        <w:rPr>
          <w:color w:val="FF0000"/>
          <w:szCs w:val="22"/>
        </w:rPr>
        <w:t xml:space="preserve"> </w:t>
      </w:r>
      <w:r>
        <w:rPr>
          <w:color w:val="000000"/>
          <w:sz w:val="16"/>
          <w:szCs w:val="16"/>
        </w:rPr>
        <w:t>2 половина дня:</w:t>
      </w:r>
    </w:p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2"/>
        <w:gridCol w:w="2418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Начало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ind w:left="-44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Наименование </w:t>
            </w:r>
            <w:proofErr w:type="gramStart"/>
            <w:r>
              <w:rPr>
                <w:color w:val="000000"/>
                <w:sz w:val="16"/>
                <w:szCs w:val="16"/>
              </w:rPr>
              <w:t>режимного</w:t>
            </w:r>
            <w:proofErr w:type="gramEnd"/>
          </w:p>
          <w:p w:rsidR="00AB7331" w:rsidRDefault="00F707E5">
            <w:pPr>
              <w:pStyle w:val="Textbod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extbody"/>
              <w:ind w:left="-44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(в минутах)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ind w:left="-44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15.50 (пятница)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3 НОД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30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16.20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16.00 (четверг)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3 НОД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30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16.30</w:t>
            </w:r>
          </w:p>
        </w:tc>
      </w:tr>
    </w:tbl>
    <w:p w:rsidR="00AB7331" w:rsidRDefault="00AB7331">
      <w:pPr>
        <w:pStyle w:val="Standard"/>
        <w:widowControl/>
        <w:ind w:left="-440"/>
        <w:textAlignment w:val="auto"/>
        <w:rPr>
          <w:rFonts w:eastAsia="Times New Roman" w:cs="Constantia Greek"/>
          <w:color w:val="000000"/>
          <w:sz w:val="22"/>
          <w:szCs w:val="22"/>
          <w:lang w:eastAsia="ru-RU"/>
        </w:rPr>
      </w:pPr>
    </w:p>
    <w:p w:rsidR="00AB7331" w:rsidRDefault="00F707E5">
      <w:pPr>
        <w:pStyle w:val="Standard"/>
        <w:widowControl/>
        <w:ind w:left="-440"/>
        <w:textAlignment w:val="auto"/>
        <w:rPr>
          <w:rFonts w:eastAsia="Times New Roman" w:cs="Calibri, 'Century Gothic'"/>
          <w:color w:val="000000"/>
          <w:sz w:val="22"/>
          <w:szCs w:val="22"/>
          <w:lang w:eastAsia="ru-RU"/>
        </w:rPr>
      </w:pPr>
      <w:r>
        <w:rPr>
          <w:rFonts w:eastAsia="Times New Roman" w:cs="Calibri, 'Century Gothic'"/>
          <w:color w:val="000000"/>
          <w:sz w:val="22"/>
          <w:szCs w:val="22"/>
          <w:lang w:eastAsia="ru-RU"/>
        </w:rPr>
        <w:t xml:space="preserve">        </w:t>
      </w:r>
      <w:r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  <w:t>Подготовительная к школе группа №5 (6-7 лет):</w:t>
      </w:r>
    </w:p>
    <w:p w:rsidR="00AB7331" w:rsidRDefault="00AB7331">
      <w:pPr>
        <w:pStyle w:val="Standard"/>
        <w:widowControl/>
        <w:ind w:left="-440"/>
        <w:textAlignment w:val="auto"/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</w:pPr>
    </w:p>
    <w:p w:rsidR="00AB7331" w:rsidRDefault="00F707E5">
      <w:pPr>
        <w:pStyle w:val="Standard"/>
        <w:widowControl/>
        <w:ind w:left="-440"/>
        <w:textAlignment w:val="auto"/>
        <w:rPr>
          <w:rFonts w:eastAsia="Times New Roman" w:cs="Constantia Greek"/>
          <w:color w:val="000000"/>
          <w:sz w:val="16"/>
          <w:szCs w:val="16"/>
          <w:lang w:eastAsia="ru-RU"/>
        </w:rPr>
      </w:pPr>
      <w:r>
        <w:rPr>
          <w:rFonts w:eastAsia="Times New Roman" w:cs="Constantia Greek"/>
          <w:color w:val="000000"/>
          <w:sz w:val="16"/>
          <w:szCs w:val="16"/>
          <w:lang w:eastAsia="ru-RU"/>
        </w:rPr>
        <w:t xml:space="preserve">           1 половина дня: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(понедельник, вторник, среда, четверг, пятница)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Наименование режимного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 минутах)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lastRenderedPageBreak/>
              <w:t>9.00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9.40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9.40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10.10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10.20 (понедельник, пятница)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10.50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11.35 (вторник)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 НОД (на улице)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12.05</w:t>
            </w:r>
          </w:p>
        </w:tc>
      </w:tr>
    </w:tbl>
    <w:p w:rsidR="00AB7331" w:rsidRDefault="00AB7331">
      <w:pPr>
        <w:pStyle w:val="Standard"/>
        <w:widowControl/>
        <w:tabs>
          <w:tab w:val="left" w:pos="580"/>
          <w:tab w:val="left" w:pos="1070"/>
        </w:tabs>
        <w:textAlignment w:val="auto"/>
        <w:rPr>
          <w:rFonts w:eastAsia="Times New Roman" w:cs="Constantia Greek"/>
          <w:color w:val="FF0000"/>
          <w:sz w:val="22"/>
          <w:szCs w:val="22"/>
          <w:lang w:eastAsia="ru-RU"/>
        </w:rPr>
      </w:pPr>
    </w:p>
    <w:p w:rsidR="00AB7331" w:rsidRDefault="00F707E5">
      <w:pPr>
        <w:pStyle w:val="Textbody"/>
        <w:tabs>
          <w:tab w:val="left" w:pos="580"/>
          <w:tab w:val="left" w:pos="1070"/>
        </w:tabs>
        <w:ind w:firstLine="0"/>
      </w:pPr>
      <w:r>
        <w:rPr>
          <w:color w:val="FF0000"/>
          <w:szCs w:val="22"/>
        </w:rPr>
        <w:t xml:space="preserve"> </w:t>
      </w:r>
      <w:r>
        <w:rPr>
          <w:color w:val="000000"/>
          <w:sz w:val="16"/>
          <w:szCs w:val="16"/>
        </w:rPr>
        <w:t>2 половина дня:</w:t>
      </w:r>
    </w:p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2"/>
        <w:gridCol w:w="2418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Начало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ind w:left="-44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Наименование </w:t>
            </w:r>
            <w:proofErr w:type="gramStart"/>
            <w:r>
              <w:rPr>
                <w:color w:val="000000"/>
                <w:sz w:val="16"/>
                <w:szCs w:val="16"/>
              </w:rPr>
              <w:t>режимного</w:t>
            </w:r>
            <w:proofErr w:type="gramEnd"/>
          </w:p>
          <w:p w:rsidR="00AB7331" w:rsidRDefault="00F707E5">
            <w:pPr>
              <w:pStyle w:val="Textbod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extbody"/>
              <w:ind w:left="-44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(в минутах)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ind w:left="-44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15.40 (вторник, среда, четверг)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3 НОД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30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16.10</w:t>
            </w:r>
          </w:p>
        </w:tc>
      </w:tr>
    </w:tbl>
    <w:p w:rsidR="00AB7331" w:rsidRDefault="00F707E5">
      <w:pPr>
        <w:pStyle w:val="Standard"/>
        <w:widowControl/>
        <w:ind w:left="-440"/>
        <w:textAlignment w:val="auto"/>
        <w:rPr>
          <w:rFonts w:eastAsia="Times New Roman" w:cs="Constantia Greek"/>
          <w:color w:val="000000"/>
          <w:sz w:val="22"/>
          <w:szCs w:val="22"/>
          <w:lang w:eastAsia="ru-RU"/>
        </w:rPr>
      </w:pPr>
      <w:r>
        <w:rPr>
          <w:rFonts w:eastAsia="Times New Roman" w:cs="Constantia Greek"/>
          <w:color w:val="000000"/>
          <w:sz w:val="22"/>
          <w:szCs w:val="22"/>
          <w:lang w:eastAsia="ru-RU"/>
        </w:rPr>
        <w:t xml:space="preserve"> </w:t>
      </w:r>
    </w:p>
    <w:p w:rsidR="00AB7331" w:rsidRDefault="00AB7331">
      <w:pPr>
        <w:pStyle w:val="Standard"/>
        <w:widowControl/>
        <w:ind w:left="-440"/>
        <w:textAlignment w:val="auto"/>
        <w:rPr>
          <w:rFonts w:eastAsia="Times New Roman" w:cs="Constantia Greek"/>
          <w:color w:val="000000"/>
          <w:sz w:val="22"/>
          <w:szCs w:val="22"/>
          <w:lang w:eastAsia="ru-RU"/>
        </w:rPr>
      </w:pPr>
    </w:p>
    <w:p w:rsidR="00AB7331" w:rsidRDefault="00F707E5">
      <w:pPr>
        <w:pStyle w:val="Standard"/>
        <w:widowControl/>
        <w:ind w:left="-440"/>
        <w:textAlignment w:val="auto"/>
        <w:rPr>
          <w:rFonts w:eastAsia="Times New Roman" w:cs="Calibri, 'Century Gothic'"/>
          <w:color w:val="000000"/>
          <w:sz w:val="22"/>
          <w:szCs w:val="22"/>
          <w:lang w:eastAsia="ru-RU"/>
        </w:rPr>
      </w:pPr>
      <w:r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  <w:t>Подготовительная к школе группа №7 (6-7 лет):</w:t>
      </w:r>
    </w:p>
    <w:p w:rsidR="00AB7331" w:rsidRDefault="00AB7331">
      <w:pPr>
        <w:pStyle w:val="Standard"/>
        <w:widowControl/>
        <w:ind w:left="-440"/>
        <w:textAlignment w:val="auto"/>
        <w:rPr>
          <w:rFonts w:eastAsia="Times New Roman" w:cs="Calibri, 'Century Gothic'"/>
          <w:b/>
          <w:bCs/>
          <w:color w:val="000000"/>
          <w:sz w:val="18"/>
          <w:szCs w:val="18"/>
          <w:lang w:eastAsia="ru-RU"/>
        </w:rPr>
      </w:pPr>
    </w:p>
    <w:p w:rsidR="00AB7331" w:rsidRDefault="00F707E5">
      <w:pPr>
        <w:pStyle w:val="Standard"/>
        <w:widowControl/>
        <w:ind w:left="-440"/>
        <w:textAlignment w:val="auto"/>
        <w:rPr>
          <w:rFonts w:eastAsia="Times New Roman" w:cs="Constantia Greek"/>
          <w:color w:val="000000"/>
          <w:sz w:val="16"/>
          <w:szCs w:val="16"/>
          <w:lang w:eastAsia="ru-RU"/>
        </w:rPr>
      </w:pPr>
      <w:r>
        <w:rPr>
          <w:rFonts w:eastAsia="Times New Roman" w:cs="Constantia Greek"/>
          <w:color w:val="000000"/>
          <w:sz w:val="16"/>
          <w:szCs w:val="16"/>
          <w:lang w:eastAsia="ru-RU"/>
        </w:rPr>
        <w:t xml:space="preserve">           1 половина дня: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Начало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(понедельник, вторник, среда, четверг, пятница)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Наименование режимного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(в минутах)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9.40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9.40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2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10.10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Перерыв (динамическая пауза)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10.20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10.20 (понедельник, пятница)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 НОД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10.50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11.35 (вторник)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 НОД (на улице)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alibri, 'Century Gothic'"/>
                <w:sz w:val="16"/>
                <w:szCs w:val="16"/>
              </w:rPr>
            </w:pPr>
            <w:r>
              <w:rPr>
                <w:rFonts w:eastAsia="Times New Roman" w:cs="Calibri, 'Century Gothic'"/>
                <w:sz w:val="16"/>
                <w:szCs w:val="16"/>
              </w:rPr>
              <w:t>12.05</w:t>
            </w:r>
          </w:p>
        </w:tc>
      </w:tr>
    </w:tbl>
    <w:p w:rsidR="00AB7331" w:rsidRDefault="00AB7331">
      <w:pPr>
        <w:pStyle w:val="Standard"/>
        <w:widowControl/>
        <w:tabs>
          <w:tab w:val="left" w:pos="580"/>
          <w:tab w:val="left" w:pos="1070"/>
        </w:tabs>
        <w:textAlignment w:val="auto"/>
        <w:rPr>
          <w:rFonts w:eastAsia="Times New Roman" w:cs="Constantia Greek"/>
          <w:color w:val="FF0000"/>
          <w:sz w:val="22"/>
          <w:szCs w:val="22"/>
          <w:lang w:eastAsia="ru-RU"/>
        </w:rPr>
      </w:pPr>
    </w:p>
    <w:p w:rsidR="00AB7331" w:rsidRDefault="00F707E5">
      <w:pPr>
        <w:pStyle w:val="Textbody"/>
        <w:tabs>
          <w:tab w:val="left" w:pos="580"/>
          <w:tab w:val="left" w:pos="1070"/>
        </w:tabs>
        <w:ind w:firstLine="0"/>
      </w:pPr>
      <w:r>
        <w:rPr>
          <w:color w:val="FF0000"/>
          <w:szCs w:val="22"/>
        </w:rPr>
        <w:t xml:space="preserve"> </w:t>
      </w:r>
      <w:r>
        <w:rPr>
          <w:color w:val="000000"/>
          <w:sz w:val="16"/>
          <w:szCs w:val="16"/>
        </w:rPr>
        <w:t>2 половина дня:</w:t>
      </w:r>
    </w:p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2"/>
        <w:gridCol w:w="2418"/>
      </w:tblGrid>
      <w:tr w:rsidR="00AB733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Начало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ind w:left="-44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Наименование </w:t>
            </w:r>
            <w:proofErr w:type="gramStart"/>
            <w:r>
              <w:rPr>
                <w:color w:val="000000"/>
                <w:sz w:val="16"/>
                <w:szCs w:val="16"/>
              </w:rPr>
              <w:t>режимного</w:t>
            </w:r>
            <w:proofErr w:type="gramEnd"/>
          </w:p>
          <w:p w:rsidR="00AB7331" w:rsidRDefault="00F707E5">
            <w:pPr>
              <w:pStyle w:val="Textbod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Продолжительность</w:t>
            </w:r>
          </w:p>
          <w:p w:rsidR="00AB7331" w:rsidRDefault="00F707E5">
            <w:pPr>
              <w:pStyle w:val="Textbody"/>
              <w:ind w:left="-44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(в минутах)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extbody"/>
              <w:ind w:left="-44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Окончание</w:t>
            </w:r>
          </w:p>
        </w:tc>
      </w:tr>
      <w:tr w:rsidR="00AB73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15.40 (вторник, среда, четверг)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3 НОД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30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Times New Roman" w:cs="Constantia Greek"/>
                <w:sz w:val="16"/>
                <w:szCs w:val="16"/>
              </w:rPr>
            </w:pPr>
            <w:r>
              <w:rPr>
                <w:rFonts w:eastAsia="Times New Roman" w:cs="Constantia Greek"/>
                <w:sz w:val="16"/>
                <w:szCs w:val="16"/>
              </w:rPr>
              <w:t>16.10</w:t>
            </w:r>
          </w:p>
        </w:tc>
      </w:tr>
    </w:tbl>
    <w:p w:rsidR="00AB7331" w:rsidRDefault="00AB7331">
      <w:pPr>
        <w:pStyle w:val="Standard"/>
        <w:widowControl/>
        <w:ind w:left="-440"/>
        <w:textAlignment w:val="auto"/>
        <w:rPr>
          <w:rFonts w:eastAsia="Times New Roman" w:cs="Constantia Greek"/>
          <w:color w:val="000000"/>
          <w:sz w:val="22"/>
          <w:szCs w:val="22"/>
          <w:lang w:eastAsia="ru-RU"/>
        </w:rPr>
      </w:pPr>
    </w:p>
    <w:p w:rsidR="00AB7331" w:rsidRDefault="00AB7331">
      <w:pPr>
        <w:pStyle w:val="Standard"/>
        <w:widowControl/>
        <w:ind w:left="-440"/>
        <w:textAlignment w:val="auto"/>
        <w:rPr>
          <w:rFonts w:eastAsia="Times New Roman" w:cs="Constantia Greek"/>
          <w:color w:val="000000"/>
          <w:sz w:val="22"/>
          <w:szCs w:val="22"/>
          <w:lang w:eastAsia="ru-RU"/>
        </w:rPr>
      </w:pPr>
    </w:p>
    <w:p w:rsidR="00AB7331" w:rsidRDefault="00F707E5">
      <w:pPr>
        <w:pStyle w:val="Textbody"/>
        <w:tabs>
          <w:tab w:val="left" w:pos="580"/>
          <w:tab w:val="left" w:pos="1070"/>
        </w:tabs>
        <w:ind w:firstLine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6. Организация коррекционной работы.</w:t>
      </w:r>
    </w:p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b/>
          <w:bCs/>
          <w:color w:val="000000"/>
          <w:szCs w:val="22"/>
        </w:rPr>
      </w:pPr>
    </w:p>
    <w:p w:rsidR="00AB7331" w:rsidRDefault="00F707E5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  <w:r>
        <w:rPr>
          <w:color w:val="000000"/>
          <w:szCs w:val="22"/>
        </w:rPr>
        <w:t xml:space="preserve">Количество </w:t>
      </w:r>
      <w:proofErr w:type="gramStart"/>
      <w:r>
        <w:rPr>
          <w:color w:val="000000"/>
          <w:szCs w:val="22"/>
        </w:rPr>
        <w:t>фронтальной</w:t>
      </w:r>
      <w:proofErr w:type="gramEnd"/>
      <w:r>
        <w:rPr>
          <w:color w:val="000000"/>
          <w:szCs w:val="22"/>
        </w:rPr>
        <w:t xml:space="preserve"> логопедической НОД зависит от возраста детей и периода обучения:</w:t>
      </w:r>
    </w:p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AB7331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Возраст детей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Период обучения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Количество НОД</w:t>
            </w:r>
          </w:p>
        </w:tc>
      </w:tr>
      <w:tr w:rsidR="00AB7331">
        <w:tc>
          <w:tcPr>
            <w:tcW w:w="32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Старшая группа (5-6 лет)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2</w:t>
            </w:r>
          </w:p>
        </w:tc>
      </w:tr>
      <w:tr w:rsidR="00AB7331"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1FA" w:rsidRDefault="00CF61FA"/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4</w:t>
            </w:r>
          </w:p>
        </w:tc>
      </w:tr>
      <w:tr w:rsidR="00AB7331">
        <w:trPr>
          <w:trHeight w:val="355"/>
        </w:trPr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1FA" w:rsidRDefault="00CF61FA"/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4</w:t>
            </w:r>
          </w:p>
        </w:tc>
      </w:tr>
      <w:tr w:rsidR="00AB7331">
        <w:tc>
          <w:tcPr>
            <w:tcW w:w="32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Подготовительная к школе группа (6-7 лет)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4</w:t>
            </w:r>
          </w:p>
        </w:tc>
      </w:tr>
      <w:tr w:rsidR="00AB7331"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1FA" w:rsidRDefault="00CF61FA"/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4</w:t>
            </w:r>
          </w:p>
        </w:tc>
      </w:tr>
      <w:tr w:rsidR="00AB7331"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1FA" w:rsidRDefault="00CF61FA"/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1" w:rsidRDefault="00F707E5">
            <w:pPr>
              <w:pStyle w:val="TableContents"/>
              <w:jc w:val="center"/>
              <w:rPr>
                <w:rFonts w:eastAsia="Constantia Greek" w:cs="Constantia Greek"/>
                <w:sz w:val="16"/>
                <w:szCs w:val="16"/>
              </w:rPr>
            </w:pPr>
            <w:r>
              <w:rPr>
                <w:rFonts w:eastAsia="Constantia Greek" w:cs="Constantia Greek"/>
                <w:sz w:val="16"/>
                <w:szCs w:val="16"/>
              </w:rPr>
              <w:t>4</w:t>
            </w:r>
          </w:p>
        </w:tc>
      </w:tr>
    </w:tbl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b/>
          <w:bCs/>
          <w:color w:val="000000"/>
          <w:szCs w:val="22"/>
        </w:rPr>
      </w:pPr>
    </w:p>
    <w:p w:rsidR="00AB7331" w:rsidRDefault="00AB7331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</w:p>
    <w:p w:rsidR="00AB7331" w:rsidRDefault="00F707E5">
      <w:pPr>
        <w:pStyle w:val="Textbody"/>
        <w:tabs>
          <w:tab w:val="left" w:pos="580"/>
          <w:tab w:val="left" w:pos="1070"/>
        </w:tabs>
        <w:ind w:firstLine="0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 xml:space="preserve">7. </w:t>
      </w:r>
      <w:bookmarkStart w:id="6" w:name="bookmark5"/>
      <w:r>
        <w:rPr>
          <w:b/>
          <w:color w:val="000000"/>
          <w:szCs w:val="22"/>
        </w:rPr>
        <w:t>Организация дополнительного образования воспитанников:</w:t>
      </w:r>
      <w:bookmarkEnd w:id="6"/>
    </w:p>
    <w:p w:rsidR="00AB7331" w:rsidRDefault="00F707E5">
      <w:pPr>
        <w:pStyle w:val="20"/>
        <w:keepNext/>
        <w:keepLines/>
        <w:tabs>
          <w:tab w:val="left" w:pos="355"/>
        </w:tabs>
      </w:pPr>
      <w:r>
        <w:rPr>
          <w:b w:val="0"/>
          <w:color w:val="000000"/>
          <w:szCs w:val="22"/>
        </w:rPr>
        <w:lastRenderedPageBreak/>
        <w:t>Дополнительное образование</w:t>
      </w:r>
      <w:r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с использованием компьютеров для детей  старшей группы (5-6 лет) осуществляется во второй половине дня 2 раза в неделю. Непрерывная продолжительность работы с компьютером в форме развивающих игр - 10 мин. с 16.10 до 16.20 - во вторник и среду;</w:t>
      </w:r>
    </w:p>
    <w:p w:rsidR="00AB7331" w:rsidRDefault="00F707E5">
      <w:pPr>
        <w:pStyle w:val="20"/>
        <w:tabs>
          <w:tab w:val="left" w:pos="355"/>
        </w:tabs>
      </w:pPr>
      <w:r>
        <w:rPr>
          <w:b w:val="0"/>
          <w:color w:val="000000"/>
          <w:szCs w:val="22"/>
        </w:rPr>
        <w:t>Дополнительное образование воспитанников подготовительной к школе группы (6-7 лет) осуществляется во второй половине дня 2 раза в неделю. Непрерывная продолжительность работы с компьютером в форме развивающих игр -15 мин. С 16.30 до 16.45 — в среду и пятницу.</w:t>
      </w:r>
    </w:p>
    <w:p w:rsidR="00AB7331" w:rsidRDefault="00AB7331">
      <w:pPr>
        <w:pStyle w:val="Textbody"/>
        <w:jc w:val="both"/>
        <w:rPr>
          <w:color w:val="000000"/>
          <w:szCs w:val="22"/>
        </w:rPr>
      </w:pPr>
    </w:p>
    <w:p w:rsidR="00AB7331" w:rsidRDefault="00F707E5">
      <w:pPr>
        <w:pStyle w:val="Textbody"/>
        <w:ind w:firstLine="0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8. </w:t>
      </w:r>
      <w:bookmarkStart w:id="7" w:name="bookmark6"/>
      <w:r>
        <w:rPr>
          <w:b/>
          <w:color w:val="000000"/>
          <w:szCs w:val="22"/>
        </w:rPr>
        <w:t>Организация мониторинга освоения основной общеобразовательной программы дошкольного образования</w:t>
      </w:r>
      <w:bookmarkEnd w:id="7"/>
      <w:r>
        <w:rPr>
          <w:b/>
          <w:color w:val="000000"/>
          <w:szCs w:val="22"/>
        </w:rPr>
        <w:t>.</w:t>
      </w:r>
    </w:p>
    <w:p w:rsidR="00AB7331" w:rsidRDefault="00AB7331">
      <w:pPr>
        <w:pStyle w:val="Textbody"/>
        <w:ind w:firstLine="0"/>
        <w:jc w:val="both"/>
        <w:rPr>
          <w:b/>
          <w:color w:val="000000"/>
          <w:szCs w:val="22"/>
        </w:rPr>
      </w:pPr>
    </w:p>
    <w:p w:rsidR="00AB7331" w:rsidRDefault="00F707E5">
      <w:pPr>
        <w:pStyle w:val="Textbody"/>
        <w:ind w:firstLine="0"/>
        <w:jc w:val="both"/>
        <w:rPr>
          <w:color w:val="000000"/>
          <w:szCs w:val="22"/>
        </w:rPr>
      </w:pPr>
      <w:r>
        <w:rPr>
          <w:color w:val="000000"/>
          <w:szCs w:val="22"/>
        </w:rPr>
        <w:t>Мониторинг включает три компонента:</w:t>
      </w:r>
    </w:p>
    <w:p w:rsidR="00AB7331" w:rsidRDefault="00F707E5">
      <w:pPr>
        <w:pStyle w:val="Textbody"/>
        <w:widowControl w:val="0"/>
        <w:numPr>
          <w:ilvl w:val="0"/>
          <w:numId w:val="7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>мониторинг образовательного процесса (мониторинг освоения образовательных областей программы) осуществляется через отслеживание результатов освоения основной общеобразовательной программы дошкольного образования;</w:t>
      </w:r>
    </w:p>
    <w:p w:rsidR="00AB7331" w:rsidRDefault="00F707E5">
      <w:pPr>
        <w:pStyle w:val="Textbody"/>
        <w:widowControl w:val="0"/>
        <w:numPr>
          <w:ilvl w:val="0"/>
          <w:numId w:val="7"/>
        </w:numPr>
        <w:jc w:val="both"/>
      </w:pPr>
      <w:r>
        <w:rPr>
          <w:color w:val="000000"/>
          <w:szCs w:val="22"/>
        </w:rPr>
        <w:t>мониторинг детского развития - проводится на основе оценки развития интегративных качеств ребёнка.</w:t>
      </w:r>
    </w:p>
    <w:p w:rsidR="00AB7331" w:rsidRDefault="00F707E5">
      <w:pPr>
        <w:pStyle w:val="Textbody"/>
        <w:widowControl w:val="0"/>
        <w:numPr>
          <w:ilvl w:val="0"/>
          <w:numId w:val="7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>Психолого-педагогическое обследование учителей-логопедов и педагога-психолога (для коррекционных групп). Итоговый мониторинг (для выпускников).</w:t>
      </w:r>
    </w:p>
    <w:p w:rsidR="00AB7331" w:rsidRDefault="00AB7331">
      <w:pPr>
        <w:pStyle w:val="20"/>
        <w:keepNext/>
        <w:keepLines/>
        <w:tabs>
          <w:tab w:val="left" w:pos="355"/>
        </w:tabs>
        <w:rPr>
          <w:color w:val="000000"/>
          <w:szCs w:val="22"/>
        </w:rPr>
      </w:pPr>
    </w:p>
    <w:p w:rsidR="00AB7331" w:rsidRDefault="00F707E5">
      <w:pPr>
        <w:pStyle w:val="Textbody"/>
        <w:ind w:firstLine="0"/>
        <w:jc w:val="both"/>
        <w:rPr>
          <w:color w:val="000000"/>
          <w:szCs w:val="22"/>
        </w:rPr>
      </w:pPr>
      <w:r>
        <w:rPr>
          <w:color w:val="000000"/>
          <w:szCs w:val="22"/>
        </w:rPr>
        <w:t>Промежуточный мониторинг освоения основной общеобразовательной программы дошкольного образования проводится:</w:t>
      </w:r>
    </w:p>
    <w:p w:rsidR="00AB7331" w:rsidRDefault="00F707E5">
      <w:pPr>
        <w:pStyle w:val="Textbody"/>
        <w:numPr>
          <w:ilvl w:val="0"/>
          <w:numId w:val="8"/>
        </w:numPr>
        <w:ind w:firstLine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во всех возрастных группах с 1 по 15 октября </w:t>
      </w:r>
      <w:r w:rsidR="005C3597">
        <w:rPr>
          <w:color w:val="000000"/>
          <w:szCs w:val="22"/>
        </w:rPr>
        <w:t>2016</w:t>
      </w:r>
      <w:r>
        <w:rPr>
          <w:color w:val="000000"/>
          <w:szCs w:val="22"/>
        </w:rPr>
        <w:t xml:space="preserve"> года</w:t>
      </w:r>
    </w:p>
    <w:p w:rsidR="00AB7331" w:rsidRDefault="00F707E5">
      <w:pPr>
        <w:pStyle w:val="Textbody"/>
        <w:numPr>
          <w:ilvl w:val="0"/>
          <w:numId w:val="2"/>
        </w:numPr>
        <w:ind w:firstLine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в конце учебного года во всех возрастных группах с 15 апреля по 15 мая </w:t>
      </w:r>
      <w:r w:rsidR="005C3597">
        <w:rPr>
          <w:color w:val="000000"/>
          <w:szCs w:val="22"/>
        </w:rPr>
        <w:t>2016</w:t>
      </w:r>
      <w:r>
        <w:rPr>
          <w:color w:val="000000"/>
          <w:szCs w:val="22"/>
        </w:rPr>
        <w:t xml:space="preserve"> года в соответствии с Положением о мониторинге МБДОУ ДС №438</w:t>
      </w:r>
    </w:p>
    <w:p w:rsidR="00AB7331" w:rsidRDefault="00AB7331">
      <w:pPr>
        <w:pStyle w:val="Textbody"/>
        <w:ind w:firstLine="0"/>
        <w:jc w:val="both"/>
        <w:rPr>
          <w:color w:val="000000"/>
          <w:szCs w:val="22"/>
        </w:rPr>
      </w:pPr>
    </w:p>
    <w:p w:rsidR="00AB7331" w:rsidRDefault="00F707E5">
      <w:pPr>
        <w:pStyle w:val="Textbody"/>
        <w:ind w:firstLine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Итоговый мониторинг освоения основной общеобразовательной программы проводится в подготовительной к школе группе (6-7 лет) с 15 по 31 мая </w:t>
      </w:r>
      <w:r w:rsidR="005C3597">
        <w:rPr>
          <w:color w:val="000000"/>
          <w:szCs w:val="22"/>
        </w:rPr>
        <w:t>201</w:t>
      </w:r>
      <w:r w:rsidR="00F91E15">
        <w:rPr>
          <w:color w:val="000000"/>
          <w:szCs w:val="22"/>
        </w:rPr>
        <w:t>7</w:t>
      </w:r>
      <w:r>
        <w:rPr>
          <w:color w:val="000000"/>
          <w:szCs w:val="22"/>
        </w:rPr>
        <w:t xml:space="preserve"> года в соответствии с Положением о мониторинге МБДОУ ДС №438</w:t>
      </w:r>
    </w:p>
    <w:p w:rsidR="00AB7331" w:rsidRDefault="00AB7331">
      <w:pPr>
        <w:pStyle w:val="Textbody"/>
        <w:tabs>
          <w:tab w:val="left" w:pos="1255"/>
        </w:tabs>
        <w:ind w:firstLine="0"/>
        <w:jc w:val="both"/>
        <w:rPr>
          <w:color w:val="000000"/>
          <w:szCs w:val="22"/>
        </w:rPr>
      </w:pPr>
    </w:p>
    <w:sectPr w:rsidR="00AB7331">
      <w:pgSz w:w="11906" w:h="16838"/>
      <w:pgMar w:top="1134" w:right="680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DE" w:rsidRDefault="008B04DE">
      <w:r>
        <w:separator/>
      </w:r>
    </w:p>
  </w:endnote>
  <w:endnote w:type="continuationSeparator" w:id="0">
    <w:p w:rsidR="008B04DE" w:rsidRDefault="008B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 Greek">
    <w:panose1 w:val="020B0604020202020204"/>
    <w:charset w:val="00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tantia Baltic">
    <w:panose1 w:val="020B0604020202020204"/>
    <w:charset w:val="00"/>
    <w:family w:val="auto"/>
    <w:pitch w:val="default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, 'Century Gothic'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23" w:rsidRDefault="008B04DE">
    <w:pPr>
      <w:pStyle w:val="a6"/>
      <w:ind w:left="57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DE" w:rsidRDefault="008B04DE">
      <w:r>
        <w:rPr>
          <w:color w:val="000000"/>
        </w:rPr>
        <w:separator/>
      </w:r>
    </w:p>
  </w:footnote>
  <w:footnote w:type="continuationSeparator" w:id="0">
    <w:p w:rsidR="008B04DE" w:rsidRDefault="008B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A87"/>
    <w:multiLevelType w:val="multilevel"/>
    <w:tmpl w:val="70C0DE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73609A1"/>
    <w:multiLevelType w:val="multilevel"/>
    <w:tmpl w:val="1C6A5972"/>
    <w:styleLink w:val="WWNum4"/>
    <w:lvl w:ilvl="0">
      <w:numFmt w:val="bullet"/>
      <w:lvlText w:val="&gt;"/>
      <w:lvlJc w:val="left"/>
    </w:lvl>
    <w:lvl w:ilvl="1">
      <w:start w:val="6"/>
      <w:numFmt w:val="decimal"/>
      <w:lvlText w:val="%2."/>
      <w:lvlJc w:val="left"/>
    </w:lvl>
    <w:lvl w:ilvl="2">
      <w:start w:val="6"/>
      <w:numFmt w:val="decimal"/>
      <w:lvlText w:val="%3."/>
      <w:lvlJc w:val="left"/>
    </w:lvl>
    <w:lvl w:ilvl="3">
      <w:start w:val="6"/>
      <w:numFmt w:val="decimal"/>
      <w:lvlText w:val="%4."/>
      <w:lvlJc w:val="left"/>
    </w:lvl>
    <w:lvl w:ilvl="4">
      <w:start w:val="6"/>
      <w:numFmt w:val="decimal"/>
      <w:lvlText w:val="%5."/>
      <w:lvlJc w:val="left"/>
    </w:lvl>
    <w:lvl w:ilvl="5">
      <w:start w:val="6"/>
      <w:numFmt w:val="decimal"/>
      <w:lvlText w:val="%6."/>
      <w:lvlJc w:val="left"/>
    </w:lvl>
    <w:lvl w:ilvl="6">
      <w:start w:val="6"/>
      <w:numFmt w:val="decimal"/>
      <w:lvlText w:val="%7."/>
      <w:lvlJc w:val="left"/>
    </w:lvl>
    <w:lvl w:ilvl="7">
      <w:start w:val="6"/>
      <w:numFmt w:val="decimal"/>
      <w:lvlText w:val="%8."/>
      <w:lvlJc w:val="left"/>
    </w:lvl>
    <w:lvl w:ilvl="8">
      <w:start w:val="6"/>
      <w:numFmt w:val="decimal"/>
      <w:lvlText w:val="%9."/>
      <w:lvlJc w:val="left"/>
    </w:lvl>
  </w:abstractNum>
  <w:abstractNum w:abstractNumId="2">
    <w:nsid w:val="60C95B83"/>
    <w:multiLevelType w:val="multilevel"/>
    <w:tmpl w:val="E22437E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1AD6C3A"/>
    <w:multiLevelType w:val="multilevel"/>
    <w:tmpl w:val="92E01C88"/>
    <w:styleLink w:val="WWNum2"/>
    <w:lvl w:ilvl="0">
      <w:numFmt w:val="bullet"/>
      <w:lvlText w:val="•"/>
      <w:lvlJc w:val="left"/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7"/>
      <w:numFmt w:val="decimal"/>
      <w:lvlText w:val="%5."/>
      <w:lvlJc w:val="left"/>
    </w:lvl>
    <w:lvl w:ilvl="5">
      <w:start w:val="7"/>
      <w:numFmt w:val="decimal"/>
      <w:lvlText w:val="%6."/>
      <w:lvlJc w:val="left"/>
    </w:lvl>
    <w:lvl w:ilvl="6">
      <w:start w:val="7"/>
      <w:numFmt w:val="decimal"/>
      <w:lvlText w:val="%7."/>
      <w:lvlJc w:val="left"/>
    </w:lvl>
    <w:lvl w:ilvl="7">
      <w:start w:val="7"/>
      <w:numFmt w:val="decimal"/>
      <w:lvlText w:val="%8."/>
      <w:lvlJc w:val="left"/>
    </w:lvl>
    <w:lvl w:ilvl="8">
      <w:start w:val="7"/>
      <w:numFmt w:val="decimal"/>
      <w:lvlText w:val="%9."/>
      <w:lvlJc w:val="left"/>
    </w:lvl>
  </w:abstractNum>
  <w:abstractNum w:abstractNumId="4">
    <w:nsid w:val="68AB42D8"/>
    <w:multiLevelType w:val="multilevel"/>
    <w:tmpl w:val="5A606B2A"/>
    <w:styleLink w:val="WWNum5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6D873027"/>
    <w:multiLevelType w:val="multilevel"/>
    <w:tmpl w:val="E5F46724"/>
    <w:styleLink w:val="WWNum3"/>
    <w:lvl w:ilvl="0">
      <w:numFmt w:val="bullet"/>
      <w:lvlText w:val="-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7331"/>
    <w:rsid w:val="005C3597"/>
    <w:rsid w:val="008B04DE"/>
    <w:rsid w:val="00AB7331"/>
    <w:rsid w:val="00CF61FA"/>
    <w:rsid w:val="00F707E5"/>
    <w:rsid w:val="00F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hd w:val="clear" w:color="auto" w:fill="FFFFFF"/>
      <w:ind w:hanging="440"/>
      <w:textAlignment w:val="auto"/>
    </w:pPr>
    <w:rPr>
      <w:rFonts w:eastAsia="Times New Roman" w:cs="Constantia Greek"/>
      <w:sz w:val="22"/>
      <w:lang w:eastAsia="ru-RU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Подпись к картинке"/>
    <w:pPr>
      <w:widowControl/>
      <w:shd w:val="clear" w:color="auto" w:fill="FFFFFF"/>
      <w:textAlignment w:val="auto"/>
    </w:pPr>
    <w:rPr>
      <w:rFonts w:eastAsia="Times New Roman" w:cs="Constantia Greek"/>
      <w:sz w:val="26"/>
      <w:lang w:eastAsia="ru-RU"/>
    </w:rPr>
  </w:style>
  <w:style w:type="paragraph" w:customStyle="1" w:styleId="2">
    <w:name w:val="Основной текст (2)"/>
    <w:pPr>
      <w:widowControl/>
      <w:shd w:val="clear" w:color="auto" w:fill="FFFFFF"/>
      <w:textAlignment w:val="auto"/>
    </w:pPr>
    <w:rPr>
      <w:rFonts w:eastAsia="Times New Roman" w:cs="Constantia Greek"/>
      <w:sz w:val="26"/>
      <w:lang w:eastAsia="ru-RU"/>
    </w:rPr>
  </w:style>
  <w:style w:type="paragraph" w:customStyle="1" w:styleId="a6">
    <w:name w:val="Колонтитул"/>
    <w:pPr>
      <w:widowControl/>
      <w:shd w:val="clear" w:color="auto" w:fill="FFFFFF"/>
      <w:textAlignment w:val="auto"/>
    </w:pPr>
    <w:rPr>
      <w:rFonts w:eastAsia="Times New Roman" w:cs="Constantia Greek"/>
      <w:sz w:val="20"/>
    </w:rPr>
  </w:style>
  <w:style w:type="paragraph" w:customStyle="1" w:styleId="1">
    <w:name w:val="Заголовок №1"/>
    <w:pPr>
      <w:widowControl/>
      <w:shd w:val="clear" w:color="auto" w:fill="FFFFFF"/>
      <w:jc w:val="center"/>
      <w:textAlignment w:val="auto"/>
    </w:pPr>
    <w:rPr>
      <w:rFonts w:eastAsia="Times New Roman" w:cs="Constantia Greek"/>
      <w:b/>
      <w:i/>
      <w:sz w:val="55"/>
      <w:lang w:eastAsia="ru-RU"/>
    </w:rPr>
  </w:style>
  <w:style w:type="paragraph" w:customStyle="1" w:styleId="3">
    <w:name w:val="Основной текст (3)"/>
    <w:pPr>
      <w:widowControl/>
      <w:shd w:val="clear" w:color="auto" w:fill="FFFFFF"/>
      <w:spacing w:before="420"/>
      <w:jc w:val="center"/>
      <w:textAlignment w:val="auto"/>
    </w:pPr>
    <w:rPr>
      <w:rFonts w:ascii="Constantia" w:eastAsia="Constantia Baltic" w:hAnsi="Constantia" w:cs="Constantia Greek"/>
      <w:b/>
      <w:i/>
      <w:sz w:val="54"/>
      <w:lang w:eastAsia="ru-RU"/>
    </w:rPr>
  </w:style>
  <w:style w:type="paragraph" w:customStyle="1" w:styleId="11">
    <w:name w:val="Основной текст (11)"/>
    <w:pPr>
      <w:widowControl/>
      <w:shd w:val="clear" w:color="auto" w:fill="FFFFFF"/>
      <w:textAlignment w:val="auto"/>
    </w:pPr>
    <w:rPr>
      <w:rFonts w:eastAsia="Times New Roman" w:cs="Constantia Greek"/>
      <w:b/>
      <w:sz w:val="22"/>
      <w:lang w:eastAsia="ru-RU"/>
    </w:rPr>
  </w:style>
  <w:style w:type="paragraph" w:customStyle="1" w:styleId="4">
    <w:name w:val="Основной текст (4)"/>
    <w:pPr>
      <w:widowControl/>
      <w:shd w:val="clear" w:color="auto" w:fill="FFFFFF"/>
      <w:textAlignment w:val="auto"/>
    </w:pPr>
    <w:rPr>
      <w:rFonts w:eastAsia="Times New Roman" w:cs="Constantia Greek"/>
      <w:sz w:val="20"/>
    </w:rPr>
  </w:style>
  <w:style w:type="paragraph" w:customStyle="1" w:styleId="9">
    <w:name w:val="Основной текст (9)"/>
    <w:pPr>
      <w:widowControl/>
      <w:shd w:val="clear" w:color="auto" w:fill="FFFFFF"/>
      <w:jc w:val="center"/>
      <w:textAlignment w:val="auto"/>
    </w:pPr>
    <w:rPr>
      <w:rFonts w:eastAsia="Times New Roman" w:cs="Constantia Greek"/>
      <w:sz w:val="8"/>
    </w:rPr>
  </w:style>
  <w:style w:type="paragraph" w:customStyle="1" w:styleId="7">
    <w:name w:val="Основной текст (7)"/>
    <w:pPr>
      <w:widowControl/>
      <w:shd w:val="clear" w:color="auto" w:fill="FFFFFF"/>
      <w:jc w:val="center"/>
      <w:textAlignment w:val="auto"/>
    </w:pPr>
    <w:rPr>
      <w:rFonts w:eastAsia="Times New Roman" w:cs="Constantia Greek"/>
      <w:sz w:val="8"/>
    </w:rPr>
  </w:style>
  <w:style w:type="paragraph" w:customStyle="1" w:styleId="5">
    <w:name w:val="Основной текст (5)"/>
    <w:pPr>
      <w:widowControl/>
      <w:shd w:val="clear" w:color="auto" w:fill="FFFFFF"/>
      <w:textAlignment w:val="auto"/>
    </w:pPr>
    <w:rPr>
      <w:rFonts w:eastAsia="Times New Roman" w:cs="Constantia Greek"/>
      <w:i/>
      <w:sz w:val="23"/>
      <w:lang w:eastAsia="ru-RU"/>
    </w:rPr>
  </w:style>
  <w:style w:type="paragraph" w:customStyle="1" w:styleId="8">
    <w:name w:val="Основной текст (8)"/>
    <w:pPr>
      <w:widowControl/>
      <w:shd w:val="clear" w:color="auto" w:fill="FFFFFF"/>
      <w:jc w:val="center"/>
      <w:textAlignment w:val="auto"/>
    </w:pPr>
    <w:rPr>
      <w:rFonts w:eastAsia="Times New Roman" w:cs="Constantia Greek"/>
      <w:sz w:val="8"/>
      <w:lang w:eastAsia="ru-RU"/>
    </w:rPr>
  </w:style>
  <w:style w:type="paragraph" w:customStyle="1" w:styleId="10">
    <w:name w:val="Основной текст (10)"/>
    <w:pPr>
      <w:widowControl/>
      <w:shd w:val="clear" w:color="auto" w:fill="FFFFFF"/>
      <w:jc w:val="center"/>
      <w:textAlignment w:val="auto"/>
    </w:pPr>
    <w:rPr>
      <w:rFonts w:eastAsia="Times New Roman" w:cs="Constantia Greek"/>
      <w:sz w:val="8"/>
    </w:rPr>
  </w:style>
  <w:style w:type="paragraph" w:customStyle="1" w:styleId="6">
    <w:name w:val="Основной текст (6)"/>
    <w:pPr>
      <w:widowControl/>
      <w:shd w:val="clear" w:color="auto" w:fill="FFFFFF"/>
      <w:textAlignment w:val="auto"/>
    </w:pPr>
    <w:rPr>
      <w:rFonts w:eastAsia="Times New Roman" w:cs="Constantia Greek"/>
      <w:b/>
      <w:i/>
      <w:sz w:val="23"/>
      <w:lang w:eastAsia="ru-RU"/>
    </w:rPr>
  </w:style>
  <w:style w:type="paragraph" w:customStyle="1" w:styleId="12">
    <w:name w:val="Подпись к таблице1"/>
    <w:pPr>
      <w:widowControl/>
      <w:shd w:val="clear" w:color="auto" w:fill="FFFFFF"/>
      <w:textAlignment w:val="auto"/>
    </w:pPr>
    <w:rPr>
      <w:rFonts w:eastAsia="Times New Roman" w:cs="Constantia Greek"/>
      <w:sz w:val="22"/>
      <w:lang w:eastAsia="ru-RU"/>
    </w:rPr>
  </w:style>
  <w:style w:type="paragraph" w:customStyle="1" w:styleId="20">
    <w:name w:val="Заголовок №2"/>
    <w:pPr>
      <w:widowControl/>
      <w:shd w:val="clear" w:color="auto" w:fill="FFFFFF"/>
      <w:spacing w:before="300" w:after="60"/>
      <w:textAlignment w:val="auto"/>
    </w:pPr>
    <w:rPr>
      <w:rFonts w:eastAsia="Times New Roman" w:cs="Constantia Greek"/>
      <w:b/>
      <w:sz w:val="22"/>
      <w:lang w:eastAsia="ru-RU"/>
    </w:rPr>
  </w:style>
  <w:style w:type="paragraph" w:styleId="a7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hd w:val="clear" w:color="auto" w:fill="FFFFFF"/>
      <w:ind w:hanging="440"/>
      <w:textAlignment w:val="auto"/>
    </w:pPr>
    <w:rPr>
      <w:rFonts w:eastAsia="Times New Roman" w:cs="Constantia Greek"/>
      <w:sz w:val="22"/>
      <w:lang w:eastAsia="ru-RU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Подпись к картинке"/>
    <w:pPr>
      <w:widowControl/>
      <w:shd w:val="clear" w:color="auto" w:fill="FFFFFF"/>
      <w:textAlignment w:val="auto"/>
    </w:pPr>
    <w:rPr>
      <w:rFonts w:eastAsia="Times New Roman" w:cs="Constantia Greek"/>
      <w:sz w:val="26"/>
      <w:lang w:eastAsia="ru-RU"/>
    </w:rPr>
  </w:style>
  <w:style w:type="paragraph" w:customStyle="1" w:styleId="2">
    <w:name w:val="Основной текст (2)"/>
    <w:pPr>
      <w:widowControl/>
      <w:shd w:val="clear" w:color="auto" w:fill="FFFFFF"/>
      <w:textAlignment w:val="auto"/>
    </w:pPr>
    <w:rPr>
      <w:rFonts w:eastAsia="Times New Roman" w:cs="Constantia Greek"/>
      <w:sz w:val="26"/>
      <w:lang w:eastAsia="ru-RU"/>
    </w:rPr>
  </w:style>
  <w:style w:type="paragraph" w:customStyle="1" w:styleId="a6">
    <w:name w:val="Колонтитул"/>
    <w:pPr>
      <w:widowControl/>
      <w:shd w:val="clear" w:color="auto" w:fill="FFFFFF"/>
      <w:textAlignment w:val="auto"/>
    </w:pPr>
    <w:rPr>
      <w:rFonts w:eastAsia="Times New Roman" w:cs="Constantia Greek"/>
      <w:sz w:val="20"/>
    </w:rPr>
  </w:style>
  <w:style w:type="paragraph" w:customStyle="1" w:styleId="1">
    <w:name w:val="Заголовок №1"/>
    <w:pPr>
      <w:widowControl/>
      <w:shd w:val="clear" w:color="auto" w:fill="FFFFFF"/>
      <w:jc w:val="center"/>
      <w:textAlignment w:val="auto"/>
    </w:pPr>
    <w:rPr>
      <w:rFonts w:eastAsia="Times New Roman" w:cs="Constantia Greek"/>
      <w:b/>
      <w:i/>
      <w:sz w:val="55"/>
      <w:lang w:eastAsia="ru-RU"/>
    </w:rPr>
  </w:style>
  <w:style w:type="paragraph" w:customStyle="1" w:styleId="3">
    <w:name w:val="Основной текст (3)"/>
    <w:pPr>
      <w:widowControl/>
      <w:shd w:val="clear" w:color="auto" w:fill="FFFFFF"/>
      <w:spacing w:before="420"/>
      <w:jc w:val="center"/>
      <w:textAlignment w:val="auto"/>
    </w:pPr>
    <w:rPr>
      <w:rFonts w:ascii="Constantia" w:eastAsia="Constantia Baltic" w:hAnsi="Constantia" w:cs="Constantia Greek"/>
      <w:b/>
      <w:i/>
      <w:sz w:val="54"/>
      <w:lang w:eastAsia="ru-RU"/>
    </w:rPr>
  </w:style>
  <w:style w:type="paragraph" w:customStyle="1" w:styleId="11">
    <w:name w:val="Основной текст (11)"/>
    <w:pPr>
      <w:widowControl/>
      <w:shd w:val="clear" w:color="auto" w:fill="FFFFFF"/>
      <w:textAlignment w:val="auto"/>
    </w:pPr>
    <w:rPr>
      <w:rFonts w:eastAsia="Times New Roman" w:cs="Constantia Greek"/>
      <w:b/>
      <w:sz w:val="22"/>
      <w:lang w:eastAsia="ru-RU"/>
    </w:rPr>
  </w:style>
  <w:style w:type="paragraph" w:customStyle="1" w:styleId="4">
    <w:name w:val="Основной текст (4)"/>
    <w:pPr>
      <w:widowControl/>
      <w:shd w:val="clear" w:color="auto" w:fill="FFFFFF"/>
      <w:textAlignment w:val="auto"/>
    </w:pPr>
    <w:rPr>
      <w:rFonts w:eastAsia="Times New Roman" w:cs="Constantia Greek"/>
      <w:sz w:val="20"/>
    </w:rPr>
  </w:style>
  <w:style w:type="paragraph" w:customStyle="1" w:styleId="9">
    <w:name w:val="Основной текст (9)"/>
    <w:pPr>
      <w:widowControl/>
      <w:shd w:val="clear" w:color="auto" w:fill="FFFFFF"/>
      <w:jc w:val="center"/>
      <w:textAlignment w:val="auto"/>
    </w:pPr>
    <w:rPr>
      <w:rFonts w:eastAsia="Times New Roman" w:cs="Constantia Greek"/>
      <w:sz w:val="8"/>
    </w:rPr>
  </w:style>
  <w:style w:type="paragraph" w:customStyle="1" w:styleId="7">
    <w:name w:val="Основной текст (7)"/>
    <w:pPr>
      <w:widowControl/>
      <w:shd w:val="clear" w:color="auto" w:fill="FFFFFF"/>
      <w:jc w:val="center"/>
      <w:textAlignment w:val="auto"/>
    </w:pPr>
    <w:rPr>
      <w:rFonts w:eastAsia="Times New Roman" w:cs="Constantia Greek"/>
      <w:sz w:val="8"/>
    </w:rPr>
  </w:style>
  <w:style w:type="paragraph" w:customStyle="1" w:styleId="5">
    <w:name w:val="Основной текст (5)"/>
    <w:pPr>
      <w:widowControl/>
      <w:shd w:val="clear" w:color="auto" w:fill="FFFFFF"/>
      <w:textAlignment w:val="auto"/>
    </w:pPr>
    <w:rPr>
      <w:rFonts w:eastAsia="Times New Roman" w:cs="Constantia Greek"/>
      <w:i/>
      <w:sz w:val="23"/>
      <w:lang w:eastAsia="ru-RU"/>
    </w:rPr>
  </w:style>
  <w:style w:type="paragraph" w:customStyle="1" w:styleId="8">
    <w:name w:val="Основной текст (8)"/>
    <w:pPr>
      <w:widowControl/>
      <w:shd w:val="clear" w:color="auto" w:fill="FFFFFF"/>
      <w:jc w:val="center"/>
      <w:textAlignment w:val="auto"/>
    </w:pPr>
    <w:rPr>
      <w:rFonts w:eastAsia="Times New Roman" w:cs="Constantia Greek"/>
      <w:sz w:val="8"/>
      <w:lang w:eastAsia="ru-RU"/>
    </w:rPr>
  </w:style>
  <w:style w:type="paragraph" w:customStyle="1" w:styleId="10">
    <w:name w:val="Основной текст (10)"/>
    <w:pPr>
      <w:widowControl/>
      <w:shd w:val="clear" w:color="auto" w:fill="FFFFFF"/>
      <w:jc w:val="center"/>
      <w:textAlignment w:val="auto"/>
    </w:pPr>
    <w:rPr>
      <w:rFonts w:eastAsia="Times New Roman" w:cs="Constantia Greek"/>
      <w:sz w:val="8"/>
    </w:rPr>
  </w:style>
  <w:style w:type="paragraph" w:customStyle="1" w:styleId="6">
    <w:name w:val="Основной текст (6)"/>
    <w:pPr>
      <w:widowControl/>
      <w:shd w:val="clear" w:color="auto" w:fill="FFFFFF"/>
      <w:textAlignment w:val="auto"/>
    </w:pPr>
    <w:rPr>
      <w:rFonts w:eastAsia="Times New Roman" w:cs="Constantia Greek"/>
      <w:b/>
      <w:i/>
      <w:sz w:val="23"/>
      <w:lang w:eastAsia="ru-RU"/>
    </w:rPr>
  </w:style>
  <w:style w:type="paragraph" w:customStyle="1" w:styleId="12">
    <w:name w:val="Подпись к таблице1"/>
    <w:pPr>
      <w:widowControl/>
      <w:shd w:val="clear" w:color="auto" w:fill="FFFFFF"/>
      <w:textAlignment w:val="auto"/>
    </w:pPr>
    <w:rPr>
      <w:rFonts w:eastAsia="Times New Roman" w:cs="Constantia Greek"/>
      <w:sz w:val="22"/>
      <w:lang w:eastAsia="ru-RU"/>
    </w:rPr>
  </w:style>
  <w:style w:type="paragraph" w:customStyle="1" w:styleId="20">
    <w:name w:val="Заголовок №2"/>
    <w:pPr>
      <w:widowControl/>
      <w:shd w:val="clear" w:color="auto" w:fill="FFFFFF"/>
      <w:spacing w:before="300" w:after="60"/>
      <w:textAlignment w:val="auto"/>
    </w:pPr>
    <w:rPr>
      <w:rFonts w:eastAsia="Times New Roman" w:cs="Constantia Greek"/>
      <w:b/>
      <w:sz w:val="22"/>
      <w:lang w:eastAsia="ru-RU"/>
    </w:rPr>
  </w:style>
  <w:style w:type="paragraph" w:styleId="a7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nosatheva</dc:creator>
  <cp:lastModifiedBy>Секретарь</cp:lastModifiedBy>
  <cp:revision>3</cp:revision>
  <cp:lastPrinted>2012-11-22T16:51:00Z</cp:lastPrinted>
  <dcterms:created xsi:type="dcterms:W3CDTF">2012-11-08T14:12:00Z</dcterms:created>
  <dcterms:modified xsi:type="dcterms:W3CDTF">2016-11-11T08:49:00Z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Управление</vt:lpwstr>
  </property>
  <property fmtid="{D5CDD505-2E9C-101B-9397-08002B2CF9AE}" pid="3" name="Operator">
    <vt:lpwstr>nosatheva</vt:lpwstr>
  </property>
</Properties>
</file>